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AE39B" w14:textId="77777777" w:rsidR="000A43D4" w:rsidRDefault="000A43D4" w:rsidP="000A43D4">
      <w:pPr>
        <w:spacing w:before="224" w:after="224" w:line="240" w:lineRule="auto"/>
        <w:jc w:val="center"/>
        <w:outlineLvl w:val="1"/>
      </w:pPr>
      <w:r>
        <w:rPr>
          <w:rFonts w:ascii="Arial" w:hAnsi="Arial" w:cs="Arial"/>
          <w:b/>
          <w:bCs/>
          <w:color w:val="000000"/>
          <w:sz w:val="27"/>
          <w:szCs w:val="27"/>
        </w:rPr>
        <w:t>OKVIRNI SPORAZUM ZA MED PRIPOMOČKE_2024</w:t>
      </w:r>
    </w:p>
    <w:p w14:paraId="268AA36D" w14:textId="77777777" w:rsidR="000A43D4" w:rsidRDefault="000A43D4" w:rsidP="000A43D4">
      <w:pPr>
        <w:spacing w:before="225" w:after="225" w:line="240" w:lineRule="auto"/>
        <w:jc w:val="center"/>
      </w:pPr>
      <w:r>
        <w:rPr>
          <w:rFonts w:ascii="Arial" w:hAnsi="Arial" w:cs="Arial"/>
          <w:color w:val="000000"/>
          <w:sz w:val="18"/>
          <w:szCs w:val="18"/>
        </w:rPr>
        <w:t>sklenjen med</w:t>
      </w:r>
    </w:p>
    <w:p w14:paraId="2FAC58A7" w14:textId="77777777" w:rsidR="000A43D4" w:rsidRDefault="000A43D4" w:rsidP="000A43D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0A43D4" w14:paraId="4409167B" w14:textId="77777777" w:rsidTr="006B4C33">
        <w:tc>
          <w:tcPr>
            <w:tcW w:w="3300" w:type="dxa"/>
            <w:tcMar>
              <w:top w:w="0" w:type="auto"/>
              <w:bottom w:w="0" w:type="auto"/>
            </w:tcMar>
            <w:vAlign w:val="center"/>
          </w:tcPr>
          <w:p w14:paraId="01D1C029" w14:textId="77777777" w:rsidR="000A43D4" w:rsidRDefault="000A43D4" w:rsidP="006B4C33">
            <w:r>
              <w:rPr>
                <w:rFonts w:ascii="Arial" w:hAnsi="Arial" w:cs="Arial"/>
                <w:color w:val="000000"/>
                <w:position w:val="-2"/>
                <w:sz w:val="18"/>
                <w:szCs w:val="18"/>
              </w:rPr>
              <w:t>Matična številka:</w:t>
            </w:r>
          </w:p>
        </w:tc>
        <w:tc>
          <w:tcPr>
            <w:tcW w:w="0" w:type="auto"/>
            <w:tcMar>
              <w:top w:w="0" w:type="auto"/>
              <w:bottom w:w="0" w:type="auto"/>
            </w:tcMar>
            <w:vAlign w:val="center"/>
          </w:tcPr>
          <w:p w14:paraId="66C58EED" w14:textId="77777777" w:rsidR="000A43D4" w:rsidRDefault="000A43D4" w:rsidP="006B4C33">
            <w:r>
              <w:rPr>
                <w:rFonts w:ascii="Arial" w:hAnsi="Arial" w:cs="Arial"/>
                <w:color w:val="000000"/>
                <w:position w:val="-2"/>
                <w:sz w:val="18"/>
                <w:szCs w:val="18"/>
              </w:rPr>
              <w:t>5054621000</w:t>
            </w:r>
          </w:p>
        </w:tc>
      </w:tr>
      <w:tr w:rsidR="000A43D4" w14:paraId="269AE933" w14:textId="77777777" w:rsidTr="006B4C33">
        <w:tc>
          <w:tcPr>
            <w:tcW w:w="3300" w:type="dxa"/>
            <w:tcMar>
              <w:top w:w="0" w:type="auto"/>
              <w:bottom w:w="0" w:type="auto"/>
            </w:tcMar>
            <w:vAlign w:val="center"/>
          </w:tcPr>
          <w:p w14:paraId="2BB04B3F" w14:textId="77777777" w:rsidR="000A43D4" w:rsidRDefault="000A43D4" w:rsidP="006B4C3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5436C35" w14:textId="77777777" w:rsidR="000A43D4" w:rsidRDefault="000A43D4" w:rsidP="006B4C33">
            <w:r>
              <w:rPr>
                <w:rFonts w:ascii="Arial" w:hAnsi="Arial" w:cs="Arial"/>
                <w:color w:val="000000"/>
                <w:position w:val="-2"/>
                <w:sz w:val="18"/>
                <w:szCs w:val="18"/>
              </w:rPr>
              <w:t>SI 82657106</w:t>
            </w:r>
          </w:p>
        </w:tc>
      </w:tr>
      <w:tr w:rsidR="000A43D4" w14:paraId="09961E2B" w14:textId="77777777" w:rsidTr="006B4C33">
        <w:tc>
          <w:tcPr>
            <w:tcW w:w="3300" w:type="dxa"/>
            <w:tcMar>
              <w:top w:w="0" w:type="auto"/>
              <w:bottom w:w="0" w:type="auto"/>
            </w:tcMar>
            <w:vAlign w:val="center"/>
          </w:tcPr>
          <w:p w14:paraId="1FF108FE" w14:textId="77777777" w:rsidR="000A43D4" w:rsidRDefault="000A43D4" w:rsidP="006B4C33">
            <w:r>
              <w:rPr>
                <w:rFonts w:ascii="Arial" w:hAnsi="Arial" w:cs="Arial"/>
                <w:color w:val="000000"/>
                <w:position w:val="-2"/>
                <w:sz w:val="18"/>
                <w:szCs w:val="18"/>
              </w:rPr>
              <w:t>Transakcijski račun (TRR):</w:t>
            </w:r>
          </w:p>
        </w:tc>
        <w:tc>
          <w:tcPr>
            <w:tcW w:w="0" w:type="auto"/>
            <w:tcMar>
              <w:top w:w="0" w:type="auto"/>
              <w:bottom w:w="0" w:type="auto"/>
            </w:tcMar>
            <w:vAlign w:val="center"/>
          </w:tcPr>
          <w:p w14:paraId="7CF2CC57" w14:textId="77777777" w:rsidR="000A43D4" w:rsidRDefault="000A43D4" w:rsidP="006B4C33">
            <w:r>
              <w:rPr>
                <w:rFonts w:ascii="Arial" w:hAnsi="Arial" w:cs="Arial"/>
                <w:color w:val="000000"/>
                <w:position w:val="-2"/>
                <w:sz w:val="18"/>
                <w:szCs w:val="18"/>
              </w:rPr>
              <w:t>SI56 0110 0603 0278 379</w:t>
            </w:r>
          </w:p>
        </w:tc>
      </w:tr>
    </w:tbl>
    <w:p w14:paraId="5F101523" w14:textId="77777777" w:rsidR="000A43D4" w:rsidRDefault="000A43D4" w:rsidP="000A43D4"/>
    <w:p w14:paraId="0707BE6E" w14:textId="77777777" w:rsidR="000A43D4" w:rsidRDefault="000A43D4" w:rsidP="000A43D4">
      <w:pPr>
        <w:spacing w:before="225" w:after="225" w:line="240" w:lineRule="auto"/>
        <w:jc w:val="center"/>
      </w:pPr>
      <w:r>
        <w:rPr>
          <w:rFonts w:ascii="Arial" w:hAnsi="Arial" w:cs="Arial"/>
          <w:color w:val="000000"/>
          <w:sz w:val="18"/>
          <w:szCs w:val="18"/>
        </w:rPr>
        <w:t>in</w:t>
      </w:r>
    </w:p>
    <w:p w14:paraId="4F2125DA" w14:textId="77777777" w:rsidR="000A43D4" w:rsidRDefault="000A43D4" w:rsidP="000A43D4">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A43D4" w14:paraId="70E19C9C" w14:textId="77777777" w:rsidTr="006B4C33">
        <w:tc>
          <w:tcPr>
            <w:tcW w:w="3300" w:type="dxa"/>
            <w:tcMar>
              <w:top w:w="0" w:type="auto"/>
              <w:bottom w:w="0" w:type="auto"/>
            </w:tcMar>
            <w:vAlign w:val="center"/>
          </w:tcPr>
          <w:p w14:paraId="45B5F642" w14:textId="77777777" w:rsidR="000A43D4" w:rsidRDefault="000A43D4" w:rsidP="006B4C3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0B5288D" w14:textId="77777777" w:rsidR="000A43D4" w:rsidRDefault="000A43D4" w:rsidP="006B4C33">
            <w:r>
              <w:rPr>
                <w:rFonts w:ascii="Arial" w:hAnsi="Arial" w:cs="Arial"/>
                <w:color w:val="000000"/>
                <w:position w:val="-2"/>
                <w:sz w:val="18"/>
                <w:szCs w:val="18"/>
              </w:rPr>
              <w:t> </w:t>
            </w:r>
          </w:p>
        </w:tc>
      </w:tr>
      <w:tr w:rsidR="000A43D4" w14:paraId="63D2FFED" w14:textId="77777777" w:rsidTr="006B4C33">
        <w:tc>
          <w:tcPr>
            <w:tcW w:w="3300" w:type="dxa"/>
            <w:tcMar>
              <w:top w:w="0" w:type="auto"/>
              <w:bottom w:w="0" w:type="auto"/>
            </w:tcMar>
            <w:vAlign w:val="center"/>
          </w:tcPr>
          <w:p w14:paraId="1A420263" w14:textId="77777777" w:rsidR="000A43D4" w:rsidRDefault="000A43D4" w:rsidP="006B4C3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162513A" w14:textId="77777777" w:rsidR="000A43D4" w:rsidRDefault="000A43D4" w:rsidP="006B4C33">
            <w:r>
              <w:rPr>
                <w:rFonts w:ascii="Arial" w:hAnsi="Arial" w:cs="Arial"/>
                <w:color w:val="000000"/>
                <w:position w:val="-2"/>
                <w:sz w:val="18"/>
                <w:szCs w:val="18"/>
              </w:rPr>
              <w:t> </w:t>
            </w:r>
          </w:p>
        </w:tc>
      </w:tr>
      <w:tr w:rsidR="000A43D4" w14:paraId="197774A2" w14:textId="77777777" w:rsidTr="006B4C33">
        <w:tc>
          <w:tcPr>
            <w:tcW w:w="3300" w:type="dxa"/>
            <w:tcMar>
              <w:top w:w="0" w:type="auto"/>
              <w:bottom w:w="0" w:type="auto"/>
            </w:tcMar>
            <w:vAlign w:val="center"/>
          </w:tcPr>
          <w:p w14:paraId="30B109A1" w14:textId="77777777" w:rsidR="000A43D4" w:rsidRDefault="000A43D4" w:rsidP="006B4C3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2CB39DC" w14:textId="77777777" w:rsidR="000A43D4" w:rsidRDefault="000A43D4" w:rsidP="006B4C33">
            <w:r>
              <w:rPr>
                <w:rFonts w:ascii="Arial" w:hAnsi="Arial" w:cs="Arial"/>
                <w:color w:val="000000"/>
                <w:position w:val="-2"/>
                <w:sz w:val="18"/>
                <w:szCs w:val="18"/>
              </w:rPr>
              <w:t> </w:t>
            </w:r>
          </w:p>
        </w:tc>
      </w:tr>
    </w:tbl>
    <w:p w14:paraId="16C217D0" w14:textId="77777777" w:rsidR="000A43D4" w:rsidRDefault="000A43D4" w:rsidP="000A43D4">
      <w:pPr>
        <w:spacing w:before="225" w:after="225" w:line="240" w:lineRule="auto"/>
        <w:jc w:val="both"/>
      </w:pPr>
      <w:r>
        <w:rPr>
          <w:rFonts w:ascii="Arial" w:hAnsi="Arial" w:cs="Arial"/>
          <w:color w:val="000000"/>
          <w:sz w:val="18"/>
          <w:szCs w:val="18"/>
        </w:rPr>
        <w:t> </w:t>
      </w:r>
    </w:p>
    <w:p w14:paraId="2F183971" w14:textId="77777777" w:rsidR="000A43D4" w:rsidRDefault="000A43D4" w:rsidP="000A43D4">
      <w:pPr>
        <w:spacing w:before="225" w:after="225" w:line="240" w:lineRule="auto"/>
        <w:jc w:val="both"/>
      </w:pPr>
      <w:r>
        <w:rPr>
          <w:rFonts w:ascii="Arial" w:hAnsi="Arial" w:cs="Arial"/>
          <w:b/>
          <w:bCs/>
          <w:color w:val="000000"/>
          <w:sz w:val="18"/>
          <w:szCs w:val="18"/>
        </w:rPr>
        <w:t>I. SPLOŠNE DOLOČBE</w:t>
      </w:r>
    </w:p>
    <w:p w14:paraId="4F606457" w14:textId="77777777" w:rsidR="000A43D4" w:rsidRDefault="000A43D4" w:rsidP="000A43D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A43D4" w14:paraId="7B02F102" w14:textId="77777777" w:rsidTr="006B4C33">
        <w:tc>
          <w:tcPr>
            <w:tcW w:w="0" w:type="auto"/>
            <w:tcMar>
              <w:top w:w="0" w:type="auto"/>
              <w:bottom w:w="0" w:type="auto"/>
            </w:tcMar>
          </w:tcPr>
          <w:p w14:paraId="3FF6319A" w14:textId="77777777" w:rsidR="000A43D4" w:rsidRDefault="000A43D4" w:rsidP="006B4C33">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62D9AC2C" w14:textId="77777777" w:rsidR="000A43D4" w:rsidRDefault="000A43D4" w:rsidP="006B4C33">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53AEFBE9" w14:textId="77777777" w:rsidR="000A43D4" w:rsidRDefault="000A43D4" w:rsidP="006B4C33">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pod številko objave _______________ in na UL EU, pod številko objave____________ z dne  ……………….  z namenom sklenitve okvirnega sporazuma. </w:t>
            </w:r>
          </w:p>
        </w:tc>
      </w:tr>
    </w:tbl>
    <w:p w14:paraId="3AE4D1FD" w14:textId="77777777" w:rsidR="000A43D4" w:rsidRDefault="000A43D4" w:rsidP="000A43D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A43D4" w14:paraId="124C1F18" w14:textId="77777777" w:rsidTr="006B4C33">
        <w:tc>
          <w:tcPr>
            <w:tcW w:w="0" w:type="auto"/>
            <w:tcMar>
              <w:top w:w="0" w:type="auto"/>
              <w:bottom w:w="0" w:type="auto"/>
            </w:tcMar>
          </w:tcPr>
          <w:p w14:paraId="77589EEA" w14:textId="77777777" w:rsidR="000A43D4" w:rsidRDefault="000A43D4" w:rsidP="006B4C33">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p w14:paraId="1DD56634" w14:textId="77777777" w:rsidR="000A43D4" w:rsidRDefault="000A43D4" w:rsidP="006B4C33">
            <w:pPr>
              <w:spacing w:before="225" w:after="225"/>
              <w:jc w:val="both"/>
            </w:pPr>
            <w:r>
              <w:rPr>
                <w:rFonts w:ascii="Arial" w:hAnsi="Arial" w:cs="Arial"/>
                <w:color w:val="000000"/>
                <w:sz w:val="18"/>
                <w:szCs w:val="18"/>
              </w:rPr>
              <w:t>Stranke sporazuma sklepajo ta sporazum za posamezne vrste blaga, opredeljene v tem sporazumu.</w:t>
            </w:r>
          </w:p>
          <w:p w14:paraId="1EBEA1A6" w14:textId="77777777" w:rsidR="000A43D4" w:rsidRDefault="000A43D4" w:rsidP="006B4C33">
            <w:pPr>
              <w:spacing w:before="225" w:after="225"/>
              <w:jc w:val="both"/>
            </w:pPr>
            <w:r>
              <w:rPr>
                <w:rFonts w:ascii="Arial" w:hAnsi="Arial" w:cs="Arial"/>
                <w:color w:val="000000"/>
                <w:sz w:val="18"/>
                <w:szCs w:val="18"/>
              </w:rPr>
              <w:t>Ponudbene dokumentacije strank in razpisna dokumentacija so sestavni del tega sporazuma.</w:t>
            </w:r>
          </w:p>
        </w:tc>
      </w:tr>
    </w:tbl>
    <w:p w14:paraId="0D51A1A1" w14:textId="77777777" w:rsidR="000A43D4" w:rsidRDefault="000A43D4" w:rsidP="000A43D4">
      <w:pPr>
        <w:spacing w:before="225" w:after="225" w:line="240" w:lineRule="auto"/>
        <w:jc w:val="both"/>
      </w:pPr>
      <w:r>
        <w:rPr>
          <w:rFonts w:ascii="Arial" w:hAnsi="Arial" w:cs="Arial"/>
          <w:b/>
          <w:bCs/>
          <w:color w:val="000000"/>
          <w:sz w:val="18"/>
          <w:szCs w:val="18"/>
        </w:rPr>
        <w:t>II. PREDMET SPORAZUMA</w:t>
      </w:r>
    </w:p>
    <w:p w14:paraId="0FB26306" w14:textId="77777777" w:rsidR="000A43D4" w:rsidRDefault="000A43D4" w:rsidP="000A43D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A43D4" w14:paraId="2F468948" w14:textId="77777777" w:rsidTr="006B4C33">
        <w:tc>
          <w:tcPr>
            <w:tcW w:w="0" w:type="auto"/>
            <w:tcMar>
              <w:top w:w="0" w:type="auto"/>
              <w:bottom w:w="0" w:type="auto"/>
            </w:tcMar>
          </w:tcPr>
          <w:p w14:paraId="498DA63C" w14:textId="77777777" w:rsidR="000A43D4" w:rsidRDefault="000A43D4" w:rsidP="006B4C33">
            <w:pPr>
              <w:spacing w:before="225" w:after="225"/>
              <w:jc w:val="both"/>
            </w:pPr>
            <w:r>
              <w:rPr>
                <w:rFonts w:ascii="Arial" w:hAnsi="Arial" w:cs="Arial"/>
                <w:color w:val="000000"/>
                <w:sz w:val="18"/>
                <w:szCs w:val="18"/>
              </w:rPr>
              <w:lastRenderedPageBreak/>
              <w:t>Predmet okvirnega sporazuma so stalne nabave potrošnega materiala za izvajanje hemodialize, ki jih naročnik po obsegu in času ne more vnaprej določiti. </w:t>
            </w:r>
          </w:p>
          <w:p w14:paraId="5A2F2975" w14:textId="77777777" w:rsidR="000A43D4" w:rsidRDefault="000A43D4" w:rsidP="006B4C33">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(v nadaljevanju: predračun) iz posameznega obdobja. Količine in vrste blaga v predračunu so okvirne.</w:t>
            </w:r>
          </w:p>
          <w:p w14:paraId="5E56494A" w14:textId="77777777" w:rsidR="000A43D4" w:rsidRDefault="000A43D4" w:rsidP="006B4C33">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400D4A20" w14:textId="77777777" w:rsidR="000A43D4" w:rsidRDefault="000A43D4" w:rsidP="000A43D4">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A43D4" w14:paraId="2D0B03DB" w14:textId="77777777" w:rsidTr="006B4C33">
        <w:tc>
          <w:tcPr>
            <w:tcW w:w="0" w:type="auto"/>
            <w:tcMar>
              <w:top w:w="0" w:type="auto"/>
              <w:bottom w:w="0" w:type="auto"/>
            </w:tcMar>
          </w:tcPr>
          <w:p w14:paraId="58E18597" w14:textId="77777777" w:rsidR="000A43D4" w:rsidRDefault="000A43D4" w:rsidP="006B4C33">
            <w:pPr>
              <w:spacing w:before="225" w:after="225"/>
              <w:jc w:val="both"/>
            </w:pPr>
            <w:r>
              <w:rPr>
                <w:rFonts w:ascii="Arial" w:hAnsi="Arial" w:cs="Arial"/>
                <w:color w:val="000000"/>
                <w:sz w:val="18"/>
                <w:szCs w:val="18"/>
              </w:rPr>
              <w:t>Naročnik si pridržuje pravico dopolnjevati predračun med posameznimi obdobji sporazuma, v kolikor nastane potreba po novih vrstah blaga oz. pride na trg kakšna druga vrsta blaga, pri čemer bodo lahko vse stranke sporazuma ob odpiranju konkurence podale svoje ponudbe za nove razpisane vrste blaga, za katere bo naročnik ugotavljal sposobnost, ravno tako si  pridržuje pravico, da v primeru spremembe bolnišnične doktrine, brez predhodne najave, iz predračuna umakne določene vrste blaga, ki jih ne bo več potreboval oz. le-te ne nabavlja.</w:t>
            </w:r>
          </w:p>
          <w:p w14:paraId="5ECED522" w14:textId="77777777" w:rsidR="000A43D4" w:rsidRDefault="000A43D4" w:rsidP="006B4C33">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v predračunu, na način in po določilih, dogovorjenih v tem sporazumu in kupoprodajni pogodbi za posamezno pogodbeno obdobje.</w:t>
            </w:r>
          </w:p>
          <w:p w14:paraId="3FD36D0B" w14:textId="77777777" w:rsidR="000A43D4" w:rsidRDefault="000A43D4" w:rsidP="006B4C33">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sklenjene s posamezno stranko sporazuma, ker je to predvideno pri izračunu ocenjene vrednosti javnega naročila.    </w:t>
            </w:r>
          </w:p>
        </w:tc>
      </w:tr>
    </w:tbl>
    <w:p w14:paraId="1A9FBFA1" w14:textId="77777777" w:rsidR="000A43D4" w:rsidRDefault="000A43D4" w:rsidP="000A43D4">
      <w:pPr>
        <w:spacing w:before="225" w:after="225" w:line="240" w:lineRule="auto"/>
        <w:jc w:val="both"/>
      </w:pPr>
      <w:r>
        <w:rPr>
          <w:rFonts w:ascii="Arial" w:hAnsi="Arial" w:cs="Arial"/>
          <w:b/>
          <w:bCs/>
          <w:color w:val="000000"/>
          <w:sz w:val="18"/>
          <w:szCs w:val="18"/>
        </w:rPr>
        <w:t>III. IZVAJANJE SPORAZUMA</w:t>
      </w:r>
    </w:p>
    <w:p w14:paraId="7D873982" w14:textId="77777777" w:rsidR="000A43D4" w:rsidRDefault="000A43D4" w:rsidP="000A43D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A43D4" w14:paraId="05C49B9F" w14:textId="77777777" w:rsidTr="006B4C33">
        <w:tc>
          <w:tcPr>
            <w:tcW w:w="0" w:type="auto"/>
            <w:tcMar>
              <w:top w:w="0" w:type="auto"/>
              <w:bottom w:w="0" w:type="auto"/>
            </w:tcMar>
          </w:tcPr>
          <w:p w14:paraId="47B62F01" w14:textId="77777777" w:rsidR="000A43D4" w:rsidRDefault="000A43D4" w:rsidP="006B4C33">
            <w:pPr>
              <w:spacing w:before="225" w:after="225"/>
              <w:jc w:val="both"/>
            </w:pPr>
            <w:r>
              <w:rPr>
                <w:rFonts w:ascii="Arial" w:hAnsi="Arial" w:cs="Arial"/>
                <w:color w:val="000000"/>
                <w:sz w:val="18"/>
                <w:szCs w:val="18"/>
              </w:rPr>
              <w:t>Sporazum se sklepa za obdobje od ________ do _____________.</w:t>
            </w:r>
          </w:p>
          <w:p w14:paraId="33362017" w14:textId="77777777" w:rsidR="000A43D4" w:rsidRDefault="000A43D4" w:rsidP="006B4C33">
            <w:pPr>
              <w:spacing w:before="225" w:after="225"/>
              <w:jc w:val="both"/>
            </w:pPr>
            <w:r>
              <w:rPr>
                <w:rFonts w:ascii="Arial" w:hAnsi="Arial" w:cs="Arial"/>
                <w:color w:val="000000"/>
                <w:sz w:val="18"/>
                <w:szCs w:val="18"/>
              </w:rPr>
              <w:t>Naročnik je čas trajanja iz prejšnjega odstavka razdelil na naslednja obdobja:</w:t>
            </w:r>
          </w:p>
          <w:p w14:paraId="3E79ED52" w14:textId="77777777" w:rsidR="000A43D4" w:rsidRDefault="000A43D4" w:rsidP="00DC22AD">
            <w:pPr>
              <w:spacing w:before="225" w:after="225"/>
            </w:pPr>
            <w:r>
              <w:rPr>
                <w:rFonts w:ascii="Arial" w:hAnsi="Arial" w:cs="Arial"/>
                <w:color w:val="000000"/>
                <w:sz w:val="18"/>
                <w:szCs w:val="18"/>
              </w:rPr>
              <w:t>-   1. obdobje ________________;</w:t>
            </w:r>
            <w:r>
              <w:rPr>
                <w:rFonts w:ascii="Arial" w:hAnsi="Arial" w:cs="Arial"/>
                <w:color w:val="000000"/>
                <w:sz w:val="18"/>
                <w:szCs w:val="18"/>
              </w:rPr>
              <w:br/>
              <w:t>-   2. obdobje __________________;</w:t>
            </w:r>
            <w:r>
              <w:rPr>
                <w:rFonts w:ascii="Arial" w:hAnsi="Arial" w:cs="Arial"/>
                <w:color w:val="000000"/>
                <w:sz w:val="18"/>
                <w:szCs w:val="18"/>
              </w:rPr>
              <w:br/>
              <w:t>-   3. obdobje __________________.</w:t>
            </w:r>
          </w:p>
          <w:p w14:paraId="669229E5" w14:textId="77777777" w:rsidR="000A43D4" w:rsidRDefault="000A43D4" w:rsidP="006B4C33">
            <w:pPr>
              <w:spacing w:before="225" w:after="225"/>
              <w:jc w:val="both"/>
            </w:pPr>
            <w:r>
              <w:rPr>
                <w:rFonts w:ascii="Arial" w:hAnsi="Arial" w:cs="Arial"/>
                <w:color w:val="000000"/>
                <w:sz w:val="18"/>
                <w:szCs w:val="18"/>
              </w:rPr>
              <w:t>Naročnik bo z izbranimi ponudniki v posameznem obdobju sklenil kupoprodajne pogodbe.</w:t>
            </w:r>
          </w:p>
          <w:p w14:paraId="105E1E7F" w14:textId="77777777" w:rsidR="000A43D4" w:rsidRDefault="000A43D4" w:rsidP="006B4C33">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sporazuma, pri čemer bo izvedel novo ocenjevanje ponudb in nov izbor najugodnejših ponudnikov na podlagi meril iz razpisne dokumentacije in iz tega sporazuma.</w:t>
            </w:r>
          </w:p>
        </w:tc>
      </w:tr>
    </w:tbl>
    <w:p w14:paraId="6292E00D" w14:textId="77777777" w:rsidR="000A43D4" w:rsidRDefault="000A43D4" w:rsidP="000A43D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A43D4" w14:paraId="30D5F6D7" w14:textId="77777777" w:rsidTr="006B4C33">
        <w:tc>
          <w:tcPr>
            <w:tcW w:w="0" w:type="auto"/>
            <w:tcMar>
              <w:top w:w="0" w:type="auto"/>
              <w:bottom w:w="0" w:type="auto"/>
            </w:tcMar>
          </w:tcPr>
          <w:p w14:paraId="37AA42E4" w14:textId="77777777" w:rsidR="000A43D4" w:rsidRDefault="000A43D4" w:rsidP="006B4C33">
            <w:pPr>
              <w:spacing w:before="225" w:after="225"/>
              <w:jc w:val="both"/>
            </w:pPr>
            <w:r>
              <w:rPr>
                <w:rFonts w:ascii="Arial" w:hAnsi="Arial" w:cs="Arial"/>
                <w:color w:val="000000"/>
                <w:sz w:val="18"/>
                <w:szCs w:val="18"/>
              </w:rPr>
              <w:t xml:space="preserve">Naročnik bo za posamezna pogodbena obdobja posredoval strankam sporazuma, preko sistema za elektronsko oddajo ponudb, povabilo k oddaji ponudb (razen za 1. obdobje, kjer povabilo k oddaji ponudb predstavlja predmetna razpisna dokumentacija) za tiste sklope/podsklope/vrste blaga, za katere je s </w:t>
            </w:r>
            <w:r>
              <w:rPr>
                <w:rFonts w:ascii="Arial" w:hAnsi="Arial" w:cs="Arial"/>
                <w:color w:val="000000"/>
                <w:sz w:val="18"/>
                <w:szCs w:val="18"/>
              </w:rPr>
              <w:lastRenderedPageBreak/>
              <w:t>posamezno stranko sklenjen sporazum, vključno s predračunom (razen za prvo obdobje, ko je predračun vsebovan v ponudbeni dokumentaciji).</w:t>
            </w:r>
          </w:p>
          <w:p w14:paraId="19D4FB73" w14:textId="77777777" w:rsidR="000A43D4" w:rsidRDefault="000A43D4" w:rsidP="006B4C33">
            <w:pPr>
              <w:spacing w:before="225" w:after="225"/>
              <w:jc w:val="both"/>
            </w:pPr>
            <w:r>
              <w:rPr>
                <w:rFonts w:ascii="Arial" w:hAnsi="Arial" w:cs="Arial"/>
                <w:color w:val="000000"/>
                <w:sz w:val="18"/>
                <w:szCs w:val="18"/>
              </w:rPr>
              <w:t>Stranke bodo morale ponudbe predložiti preko sistema za elektronsko oddajo ponudb v roku in na način, opredeljen v povabilu k predložitvi ponudb za posamezno obdobje.</w:t>
            </w:r>
          </w:p>
          <w:p w14:paraId="1ABF1D5B" w14:textId="77777777" w:rsidR="000A43D4" w:rsidRDefault="000A43D4" w:rsidP="006B4C33">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1B6B5439" w14:textId="77777777" w:rsidR="000A43D4" w:rsidRDefault="000A43D4" w:rsidP="000A43D4">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0A43D4" w14:paraId="5AB6B5BC" w14:textId="77777777" w:rsidTr="006B4C33">
        <w:tc>
          <w:tcPr>
            <w:tcW w:w="0" w:type="auto"/>
            <w:tcMar>
              <w:top w:w="0" w:type="auto"/>
              <w:bottom w:w="0" w:type="auto"/>
            </w:tcMar>
          </w:tcPr>
          <w:p w14:paraId="7F8AD86F" w14:textId="77777777" w:rsidR="000A43D4" w:rsidRDefault="000A43D4" w:rsidP="006B4C33">
            <w:pPr>
              <w:spacing w:before="225" w:after="225"/>
              <w:jc w:val="both"/>
            </w:pPr>
            <w:r>
              <w:rPr>
                <w:rFonts w:ascii="Arial" w:hAnsi="Arial" w:cs="Arial"/>
                <w:b/>
                <w:bCs/>
                <w:color w:val="000000"/>
                <w:sz w:val="18"/>
                <w:szCs w:val="18"/>
              </w:rPr>
              <w:t>Merilo za izbor strank okvirnega sporazuma</w:t>
            </w:r>
          </w:p>
          <w:p w14:paraId="0C9E1057" w14:textId="77777777" w:rsidR="000A43D4" w:rsidRDefault="000A43D4" w:rsidP="006B4C33">
            <w:pPr>
              <w:spacing w:before="225" w:after="225"/>
              <w:jc w:val="both"/>
            </w:pPr>
            <w:r>
              <w:rPr>
                <w:rFonts w:ascii="Arial" w:hAnsi="Arial" w:cs="Arial"/>
                <w:color w:val="000000"/>
                <w:sz w:val="18"/>
                <w:szCs w:val="18"/>
              </w:rPr>
              <w:t xml:space="preserve">Naročnik bo ponudnike za izbor strank sporazuma </w:t>
            </w:r>
            <w:proofErr w:type="spellStart"/>
            <w:r>
              <w:rPr>
                <w:rFonts w:ascii="Arial" w:hAnsi="Arial" w:cs="Arial"/>
                <w:color w:val="000000"/>
                <w:sz w:val="18"/>
                <w:szCs w:val="18"/>
              </w:rPr>
              <w:t>rangiral</w:t>
            </w:r>
            <w:proofErr w:type="spellEnd"/>
            <w:r>
              <w:rPr>
                <w:rFonts w:ascii="Arial" w:hAnsi="Arial" w:cs="Arial"/>
                <w:color w:val="000000"/>
                <w:sz w:val="18"/>
                <w:szCs w:val="18"/>
              </w:rPr>
              <w:t xml:space="preserve"> (ocenjeval) v skladu z merilom: najnižja končna ponudbena cena za posamezno razpisano vrsto blaga. Naročnik števila strank sporazuma ne bo omejeval – sporazum bo sklenil z vsemi ponudniki, za katere bo ugotovil, da izpolnjujejo vse zahteve iz razpisne dokumentacije, v skladu z določbami sporazuma.</w:t>
            </w:r>
          </w:p>
          <w:p w14:paraId="26E59061" w14:textId="77777777" w:rsidR="000A43D4" w:rsidRDefault="000A43D4" w:rsidP="006B4C33">
            <w:pPr>
              <w:spacing w:before="225" w:after="225"/>
              <w:jc w:val="both"/>
            </w:pPr>
            <w:r>
              <w:rPr>
                <w:rFonts w:ascii="Arial" w:hAnsi="Arial" w:cs="Arial"/>
                <w:b/>
                <w:bCs/>
                <w:color w:val="000000"/>
                <w:sz w:val="18"/>
                <w:szCs w:val="18"/>
              </w:rPr>
              <w:t>Merilo za izbor najugodnejših ponudnikov za posamezno obdobje</w:t>
            </w:r>
          </w:p>
          <w:p w14:paraId="4FE0AA9C" w14:textId="77777777" w:rsidR="000A43D4" w:rsidRDefault="000A43D4" w:rsidP="006B4C33">
            <w:pPr>
              <w:spacing w:before="225" w:after="225"/>
              <w:jc w:val="both"/>
            </w:pPr>
            <w:r>
              <w:rPr>
                <w:rFonts w:ascii="Arial" w:hAnsi="Arial" w:cs="Arial"/>
                <w:color w:val="000000"/>
                <w:sz w:val="18"/>
                <w:szCs w:val="18"/>
              </w:rPr>
              <w:t>Merila, ki bodo uporabljena za ocenjevanje ponudb za posamezno obdobje so:</w:t>
            </w:r>
          </w:p>
          <w:tbl>
            <w:tblPr>
              <w:tblStyle w:val="NormalTablePHPDOCX"/>
              <w:tblW w:w="0" w:type="auto"/>
              <w:tblLook w:val="04A0" w:firstRow="1" w:lastRow="0" w:firstColumn="1" w:lastColumn="0" w:noHBand="0" w:noVBand="1"/>
            </w:tblPr>
            <w:tblGrid>
              <w:gridCol w:w="8391"/>
            </w:tblGrid>
            <w:tr w:rsidR="000A43D4" w14:paraId="0644F415" w14:textId="77777777" w:rsidTr="006B4C33">
              <w:tc>
                <w:tcPr>
                  <w:tcW w:w="0" w:type="auto"/>
                  <w:tcMar>
                    <w:top w:w="0" w:type="auto"/>
                    <w:bottom w:w="0" w:type="auto"/>
                  </w:tcMar>
                </w:tcPr>
                <w:p w14:paraId="78FE068C" w14:textId="77777777" w:rsidR="000A43D4" w:rsidRDefault="000A43D4" w:rsidP="000A43D4">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444E2DEF" w14:textId="77777777" w:rsidR="000A43D4" w:rsidRDefault="000A43D4" w:rsidP="000A43D4">
                  <w:pPr>
                    <w:numPr>
                      <w:ilvl w:val="0"/>
                      <w:numId w:val="1"/>
                    </w:numPr>
                    <w:spacing w:after="0" w:line="240" w:lineRule="auto"/>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1E547D55" w14:textId="77777777" w:rsidR="000A43D4" w:rsidRDefault="000A43D4" w:rsidP="006B4C33"/>
          <w:p w14:paraId="2A58E618" w14:textId="77777777" w:rsidR="000A43D4" w:rsidRDefault="000A43D4" w:rsidP="006B4C33">
            <w:pPr>
              <w:spacing w:before="225" w:after="225"/>
              <w:jc w:val="both"/>
            </w:pPr>
            <w:r>
              <w:rPr>
                <w:rFonts w:ascii="Arial" w:hAnsi="Arial" w:cs="Arial"/>
                <w:color w:val="000000"/>
                <w:sz w:val="18"/>
                <w:szCs w:val="18"/>
              </w:rPr>
              <w:t>Naročnik bo oddal javno naročilo za posamezno obdobje strankam sporazuma, ki bodo ponudile najnižje cene za posamezen podsklop (pri zaprtih podsklopih) oz. posamezno vrsto blaga (pri odprtih podsklopih).</w:t>
            </w:r>
          </w:p>
          <w:p w14:paraId="2F7FF3BF" w14:textId="77777777" w:rsidR="000A43D4" w:rsidRDefault="000A43D4" w:rsidP="006B4C33">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2E66D4D9" w14:textId="77777777" w:rsidR="000A43D4" w:rsidRDefault="000A43D4" w:rsidP="000A43D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A43D4" w14:paraId="3BFE7059" w14:textId="77777777" w:rsidTr="006B4C33">
        <w:tc>
          <w:tcPr>
            <w:tcW w:w="0" w:type="auto"/>
            <w:tcMar>
              <w:top w:w="0" w:type="auto"/>
              <w:bottom w:w="0" w:type="auto"/>
            </w:tcMar>
          </w:tcPr>
          <w:p w14:paraId="3A0063B9" w14:textId="77777777" w:rsidR="000A43D4" w:rsidRDefault="000A43D4" w:rsidP="006B4C33">
            <w:pPr>
              <w:spacing w:before="225" w:after="225"/>
              <w:jc w:val="both"/>
            </w:pPr>
            <w:r>
              <w:rPr>
                <w:rFonts w:ascii="Arial" w:hAnsi="Arial" w:cs="Arial"/>
                <w:color w:val="000000"/>
                <w:sz w:val="18"/>
                <w:szCs w:val="18"/>
              </w:rPr>
              <w:t>Naročnik bo strankam sporazuma, ki bodo predložile ponudbo za posamezno pogodbeno obdobje, posredoval pisno informacijo o oddaji javnega naročila za posamezno obdobje. </w:t>
            </w:r>
          </w:p>
        </w:tc>
      </w:tr>
    </w:tbl>
    <w:p w14:paraId="2B28CC64" w14:textId="77777777" w:rsidR="000A43D4" w:rsidRDefault="000A43D4" w:rsidP="000A43D4">
      <w:pPr>
        <w:spacing w:before="225" w:after="225" w:line="240" w:lineRule="auto"/>
        <w:jc w:val="both"/>
      </w:pPr>
      <w:r>
        <w:rPr>
          <w:rFonts w:ascii="Arial" w:hAnsi="Arial" w:cs="Arial"/>
          <w:b/>
          <w:bCs/>
          <w:color w:val="000000"/>
          <w:sz w:val="18"/>
          <w:szCs w:val="18"/>
        </w:rPr>
        <w:t>IV. CENE IN PLAČILNI POGOJI</w:t>
      </w:r>
    </w:p>
    <w:p w14:paraId="5735EBCC" w14:textId="77777777" w:rsidR="000A43D4" w:rsidRDefault="000A43D4" w:rsidP="000A43D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A43D4" w14:paraId="326A83C4" w14:textId="77777777" w:rsidTr="006B4C33">
        <w:tc>
          <w:tcPr>
            <w:tcW w:w="0" w:type="auto"/>
            <w:tcMar>
              <w:top w:w="0" w:type="auto"/>
              <w:bottom w:w="0" w:type="auto"/>
            </w:tcMar>
          </w:tcPr>
          <w:p w14:paraId="4AA3D849" w14:textId="77777777" w:rsidR="000A43D4" w:rsidRDefault="000A43D4" w:rsidP="006B4C33">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0AAD46EF" w14:textId="77777777" w:rsidR="000A43D4" w:rsidRDefault="000A43D4" w:rsidP="006B4C33">
            <w:pPr>
              <w:spacing w:before="225" w:after="225"/>
              <w:jc w:val="both"/>
            </w:pPr>
            <w:r>
              <w:rPr>
                <w:rFonts w:ascii="Arial" w:hAnsi="Arial" w:cs="Arial"/>
                <w:color w:val="000000"/>
                <w:sz w:val="18"/>
                <w:szCs w:val="18"/>
              </w:rPr>
              <w:t xml:space="preserve">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3486ED35" w14:textId="77777777" w:rsidR="000A43D4" w:rsidRDefault="000A43D4" w:rsidP="006B4C33">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3746CE71" w14:textId="5BAC0EAB" w:rsidR="000A43D4" w:rsidRDefault="00120A8A" w:rsidP="006B4C33">
            <w:pPr>
              <w:spacing w:before="225" w:after="225"/>
              <w:jc w:val="both"/>
            </w:pPr>
            <w:r w:rsidRPr="00120A8A">
              <w:rPr>
                <w:rFonts w:ascii="Arial" w:hAnsi="Arial" w:cs="Arial"/>
                <w:color w:val="000000"/>
                <w:sz w:val="18"/>
                <w:szCs w:val="18"/>
              </w:rPr>
              <w:t xml:space="preserve">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w:t>
            </w:r>
            <w:r w:rsidRPr="00120A8A">
              <w:rPr>
                <w:rFonts w:ascii="Arial" w:hAnsi="Arial" w:cs="Arial"/>
                <w:color w:val="000000"/>
                <w:sz w:val="18"/>
                <w:szCs w:val="18"/>
              </w:rPr>
              <w:lastRenderedPageBreak/>
              <w:t>poskušal z izbranim ponudnikom/dobaviteljem dogovoriti ustrezno znižanje cene tega blaga oz. v nasprotnem primeru odstopiti od pogodbe.</w:t>
            </w:r>
          </w:p>
        </w:tc>
      </w:tr>
    </w:tbl>
    <w:p w14:paraId="3B4DD151" w14:textId="77777777" w:rsidR="000A43D4" w:rsidRDefault="000A43D4" w:rsidP="000A43D4">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0A43D4" w14:paraId="7F101EFF" w14:textId="77777777" w:rsidTr="006B4C33">
        <w:tc>
          <w:tcPr>
            <w:tcW w:w="0" w:type="auto"/>
            <w:tcMar>
              <w:top w:w="0" w:type="auto"/>
              <w:bottom w:w="0" w:type="auto"/>
            </w:tcMar>
          </w:tcPr>
          <w:p w14:paraId="3363E578" w14:textId="77777777" w:rsidR="000A43D4" w:rsidRDefault="000A43D4" w:rsidP="006B4C33">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A670CA8" w14:textId="77777777" w:rsidR="000A43D4" w:rsidRDefault="000A43D4" w:rsidP="006B4C33">
            <w:pPr>
              <w:spacing w:before="225" w:after="225"/>
              <w:jc w:val="both"/>
            </w:pPr>
            <w:r>
              <w:rPr>
                <w:rFonts w:ascii="Arial" w:hAnsi="Arial" w:cs="Arial"/>
                <w:color w:val="000000"/>
                <w:sz w:val="18"/>
                <w:szCs w:val="18"/>
              </w:rPr>
              <w:t>V kolikor naročnik računa ne zavrne v roku 8 delovnih dni od prejema, se račun šteje za potrjenega.</w:t>
            </w:r>
          </w:p>
          <w:p w14:paraId="7E5D3742" w14:textId="77777777" w:rsidR="000A43D4" w:rsidRDefault="000A43D4" w:rsidP="006B4C3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591DE1F3" w14:textId="77777777" w:rsidR="000A43D4" w:rsidRDefault="000A43D4" w:rsidP="006B4C33">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6A721498" w14:textId="77777777" w:rsidR="000A43D4" w:rsidRDefault="000A43D4" w:rsidP="006B4C33">
            <w:pPr>
              <w:spacing w:before="225" w:after="225"/>
              <w:jc w:val="both"/>
            </w:pPr>
            <w:r>
              <w:rPr>
                <w:rFonts w:ascii="Arial" w:hAnsi="Arial" w:cs="Arial"/>
                <w:color w:val="000000"/>
                <w:sz w:val="18"/>
                <w:szCs w:val="18"/>
              </w:rPr>
              <w:t>V primeru zamude pri plačilu lahko stranka naročniku zaračuna zakonske zamudne obresti.</w:t>
            </w:r>
          </w:p>
          <w:p w14:paraId="358D0BF2" w14:textId="77777777" w:rsidR="000A43D4" w:rsidRDefault="000A43D4" w:rsidP="006B4C33">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288225E8" w14:textId="77777777" w:rsidR="000A43D4" w:rsidRDefault="000A43D4" w:rsidP="000A43D4">
      <w:pPr>
        <w:spacing w:before="225" w:after="225" w:line="240" w:lineRule="auto"/>
        <w:jc w:val="both"/>
      </w:pPr>
      <w:r>
        <w:rPr>
          <w:rFonts w:ascii="Arial" w:hAnsi="Arial" w:cs="Arial"/>
          <w:b/>
          <w:bCs/>
          <w:color w:val="000000"/>
          <w:sz w:val="18"/>
          <w:szCs w:val="18"/>
        </w:rPr>
        <w:t>V. NAROČANJE BLAGA IN DOBAVNI ROK</w:t>
      </w:r>
    </w:p>
    <w:p w14:paraId="23F50622" w14:textId="77777777" w:rsidR="000A43D4" w:rsidRDefault="000A43D4" w:rsidP="000A43D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A43D4" w14:paraId="2F86AC56" w14:textId="77777777" w:rsidTr="006B4C33">
        <w:tc>
          <w:tcPr>
            <w:tcW w:w="0" w:type="auto"/>
            <w:tcMar>
              <w:top w:w="0" w:type="auto"/>
              <w:bottom w:w="0" w:type="auto"/>
            </w:tcMar>
          </w:tcPr>
          <w:p w14:paraId="09F8F975" w14:textId="77777777" w:rsidR="000A43D4" w:rsidRDefault="000A43D4" w:rsidP="006B4C33">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sporazuma, informacije o oddaji javnega naročila za posamezno obdobje ter kupoprodajne pogodbe, in sicer na podlagi izstavljenih naročilnic po pošti, telefaksu ali e-mailu. Naročnik bo v naročilnici opredelil vrste in količine blaga. </w:t>
            </w:r>
          </w:p>
        </w:tc>
      </w:tr>
    </w:tbl>
    <w:p w14:paraId="5C8E26DF" w14:textId="77777777" w:rsidR="000A43D4" w:rsidRDefault="000A43D4" w:rsidP="000A43D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A43D4" w14:paraId="7DB09030" w14:textId="77777777" w:rsidTr="006B4C33">
        <w:tc>
          <w:tcPr>
            <w:tcW w:w="0" w:type="auto"/>
            <w:tcMar>
              <w:top w:w="0" w:type="auto"/>
              <w:bottom w:w="0" w:type="auto"/>
            </w:tcMar>
          </w:tcPr>
          <w:p w14:paraId="54762BBA" w14:textId="77777777" w:rsidR="000A43D4" w:rsidRDefault="000A43D4" w:rsidP="006B4C33">
            <w:pPr>
              <w:spacing w:before="225" w:after="225"/>
              <w:jc w:val="both"/>
            </w:pPr>
            <w:r>
              <w:rPr>
                <w:rFonts w:ascii="Arial" w:hAnsi="Arial" w:cs="Arial"/>
                <w:color w:val="000000"/>
                <w:sz w:val="18"/>
                <w:szCs w:val="18"/>
              </w:rPr>
              <w:t>Stranka sporazuma se zavezuje: </w:t>
            </w:r>
          </w:p>
          <w:p w14:paraId="54785BEE" w14:textId="77777777" w:rsidR="000A43D4" w:rsidRDefault="000A43D4" w:rsidP="006B4C33">
            <w:pPr>
              <w:spacing w:before="225" w:after="225"/>
              <w:jc w:val="both"/>
            </w:pPr>
            <w:r>
              <w:rPr>
                <w:rFonts w:ascii="Arial" w:hAnsi="Arial" w:cs="Arial"/>
                <w:color w:val="000000"/>
                <w:sz w:val="18"/>
                <w:szCs w:val="18"/>
              </w:rPr>
              <w:t xml:space="preserve">zagotavljati 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tbl>
            <w:tblPr>
              <w:tblStyle w:val="NormalTablePHPDOCX"/>
              <w:tblW w:w="0" w:type="auto"/>
              <w:tblLook w:val="04A0" w:firstRow="1" w:lastRow="0" w:firstColumn="1" w:lastColumn="0" w:noHBand="0" w:noVBand="1"/>
            </w:tblPr>
            <w:tblGrid>
              <w:gridCol w:w="8746"/>
            </w:tblGrid>
            <w:tr w:rsidR="000A43D4" w14:paraId="7CD732D0" w14:textId="77777777" w:rsidTr="006B4C33">
              <w:tc>
                <w:tcPr>
                  <w:tcW w:w="0" w:type="auto"/>
                  <w:tcMar>
                    <w:top w:w="0" w:type="auto"/>
                    <w:bottom w:w="0" w:type="auto"/>
                  </w:tcMar>
                </w:tcPr>
                <w:p w14:paraId="286B9FBD" w14:textId="77777777" w:rsidR="000A43D4" w:rsidRDefault="000A43D4" w:rsidP="000A43D4">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lekarne Splošne bolnišnice Novo mesto - razloženo v skladišče naročnika, in sicer od 7.00 do 15.00 ure, izven tega časa je dostava dovoljena le ob soglasju naročnika;</w:t>
                  </w:r>
                </w:p>
                <w:p w14:paraId="43DBED2D" w14:textId="77777777" w:rsidR="000A43D4" w:rsidRDefault="000A43D4" w:rsidP="000A43D4">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6726B72E" w14:textId="77777777" w:rsidR="000A43D4" w:rsidRDefault="000A43D4" w:rsidP="000A43D4">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w:t>
                  </w:r>
                </w:p>
                <w:p w14:paraId="534E45C3" w14:textId="77777777" w:rsidR="000A43D4" w:rsidRDefault="000A43D4" w:rsidP="000A43D4">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da bo ob dobavi v prostore naročnika spoštoval njegov hišni red. </w:t>
                  </w:r>
                </w:p>
              </w:tc>
            </w:tr>
          </w:tbl>
          <w:p w14:paraId="75CEB06D" w14:textId="77777777" w:rsidR="00120A8A" w:rsidRDefault="00120A8A" w:rsidP="006B4C33">
            <w:pPr>
              <w:spacing w:before="225" w:after="225"/>
              <w:jc w:val="both"/>
              <w:rPr>
                <w:rFonts w:ascii="Arial" w:hAnsi="Arial" w:cs="Arial"/>
                <w:color w:val="000000"/>
                <w:sz w:val="18"/>
                <w:szCs w:val="18"/>
              </w:rPr>
            </w:pPr>
            <w:r w:rsidRPr="00120A8A">
              <w:rPr>
                <w:rFonts w:ascii="Arial" w:hAnsi="Arial" w:cs="Arial"/>
                <w:color w:val="000000"/>
                <w:sz w:val="18"/>
                <w:szCs w:val="18"/>
              </w:rPr>
              <w:t>V primeru, da stranka določene vrste blaga trenutno nima na zalogi, mora naročnika o tem obvestiti najkasneje 1 delovni dan po prejemu naročila in naročniku ponuditi ustrezno nadomestilo (če bo naročnik to zahteval), ki bo enakovredno vrsti blaga, ki je predmet sporazuma (istega ali drugega proizvajalca), po enaki ali nižji ceni. Ustreznost nadomestnega artikla mora potrditi naročnik. V kolikor dobave nadomestnega artikla izbrani ponudnik/dobavitelj ne more zagotoviti, mora naročnika o tem obvestiti, da lahko naročnik pravočasno izvede kritni nakup (blago naroči pri drugem dobavitelju, razliko v ceni pa zaračuna…).</w:t>
            </w:r>
          </w:p>
          <w:p w14:paraId="04E226F6" w14:textId="5C52F6B0" w:rsidR="000A43D4" w:rsidRDefault="000A43D4" w:rsidP="006B4C33">
            <w:pPr>
              <w:spacing w:before="225" w:after="225"/>
              <w:jc w:val="both"/>
            </w:pPr>
            <w:r>
              <w:rPr>
                <w:rFonts w:ascii="Arial" w:hAnsi="Arial" w:cs="Arial"/>
                <w:color w:val="000000"/>
                <w:sz w:val="18"/>
                <w:szCs w:val="18"/>
              </w:rPr>
              <w:t>V primeru, da pride v času izvajanja sporazuma do zamenjave blaga, za katerega ima stranka sklenjen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72FD6249" w14:textId="77777777" w:rsidR="000A43D4" w:rsidRDefault="000A43D4" w:rsidP="006B4C33">
            <w:pPr>
              <w:spacing w:before="225" w:after="225"/>
              <w:jc w:val="both"/>
            </w:pPr>
            <w:r>
              <w:rPr>
                <w:rFonts w:ascii="Arial" w:hAnsi="Arial" w:cs="Arial"/>
                <w:color w:val="000000"/>
                <w:sz w:val="18"/>
                <w:szCs w:val="18"/>
              </w:rPr>
              <w:lastRenderedPageBreak/>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7998836F" w14:textId="77777777" w:rsidR="000A43D4" w:rsidRDefault="000A43D4" w:rsidP="000A43D4">
      <w:pPr>
        <w:spacing w:before="225" w:after="225" w:line="240" w:lineRule="auto"/>
        <w:jc w:val="both"/>
      </w:pPr>
      <w:r>
        <w:rPr>
          <w:rFonts w:ascii="Arial" w:hAnsi="Arial" w:cs="Arial"/>
          <w:b/>
          <w:bCs/>
          <w:color w:val="000000"/>
          <w:sz w:val="18"/>
          <w:szCs w:val="18"/>
        </w:rPr>
        <w:lastRenderedPageBreak/>
        <w:t>VI. KRITNI KUP</w:t>
      </w:r>
    </w:p>
    <w:p w14:paraId="6AF73F38" w14:textId="77777777" w:rsidR="000A43D4" w:rsidRDefault="000A43D4" w:rsidP="000A43D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A43D4" w14:paraId="4D087C71" w14:textId="77777777" w:rsidTr="006B4C33">
        <w:tc>
          <w:tcPr>
            <w:tcW w:w="0" w:type="auto"/>
            <w:tcMar>
              <w:top w:w="0" w:type="auto"/>
              <w:bottom w:w="0" w:type="auto"/>
            </w:tcMar>
          </w:tcPr>
          <w:p w14:paraId="2A4137F6" w14:textId="77777777" w:rsidR="000A43D4" w:rsidRDefault="000A43D4" w:rsidP="006B4C33">
            <w:pPr>
              <w:spacing w:before="225" w:after="225"/>
              <w:jc w:val="both"/>
            </w:pPr>
            <w:r>
              <w:rPr>
                <w:rFonts w:ascii="Arial" w:hAnsi="Arial" w:cs="Arial"/>
                <w:color w:val="000000"/>
                <w:sz w:val="18"/>
                <w:szCs w:val="18"/>
              </w:rPr>
              <w:t>V kolikor stranka naročniku ne bo dobavila naročenega blaga v dogovorjenem roku (ki ni posledica višje sile ali razlogov na strani naročnika), ima naročnik pravico, da brez kakršnih koli odgovornosti do stranke, naroči blago pri drugi stranki sporazuma ali drugem dobavitelju, razliko v ceni pa zaračuna stranki sporazuma.</w:t>
            </w:r>
          </w:p>
          <w:p w14:paraId="230CB282" w14:textId="77777777" w:rsidR="000A43D4" w:rsidRDefault="000A43D4" w:rsidP="006B4C33">
            <w:pPr>
              <w:spacing w:before="225" w:after="225"/>
              <w:jc w:val="both"/>
            </w:pPr>
            <w:r>
              <w:rPr>
                <w:rFonts w:ascii="Arial" w:hAnsi="Arial" w:cs="Arial"/>
                <w:color w:val="000000"/>
                <w:sz w:val="18"/>
                <w:szCs w:val="18"/>
              </w:rPr>
              <w:t>Naročnik mora stranko sporazuma o nameravanem kritnem kupu pisno obvestiti. Ko je kritni kup izveden, naročnik stranko o tem obvesti - sporoči številko in datum naročila. Za stranko to pomeni, da je sporazum za dobavo, na podlagi katere je bil izveden kritni kup, razdrt, če se stranki ne dogovorita drugače.</w:t>
            </w:r>
          </w:p>
          <w:p w14:paraId="3928EC69" w14:textId="77777777" w:rsidR="000A43D4" w:rsidRDefault="000A43D4" w:rsidP="006B4C33">
            <w:pPr>
              <w:spacing w:before="225" w:after="225"/>
              <w:jc w:val="both"/>
            </w:pPr>
            <w:r>
              <w:rPr>
                <w:rFonts w:ascii="Arial" w:hAnsi="Arial" w:cs="Arial"/>
                <w:color w:val="000000"/>
                <w:sz w:val="18"/>
                <w:szCs w:val="18"/>
              </w:rPr>
              <w:t>Šteje se, da je bila stranka sporazuma o nameravanem kritnem kupu obveščena, če naročnik razpolaga z dokazilom o poslanem obvestilu.</w:t>
            </w:r>
          </w:p>
          <w:p w14:paraId="7202410C" w14:textId="77777777" w:rsidR="000A43D4" w:rsidRDefault="000A43D4" w:rsidP="006B4C33">
            <w:pPr>
              <w:spacing w:before="225" w:after="225"/>
              <w:jc w:val="both"/>
            </w:pPr>
            <w:r>
              <w:rPr>
                <w:rFonts w:ascii="Arial" w:hAnsi="Arial" w:cs="Arial"/>
                <w:color w:val="000000"/>
                <w:sz w:val="18"/>
                <w:szCs w:val="18"/>
              </w:rPr>
              <w:t>Razliko med ceno, po kateri je naročnik izvršil kritni kup, in ceno iz sporazuma je dolžan dokazati s kopijo računa, po katerem je bil kritni kup plačan, stranka sporazuma pa je dolžna v roku 30 dni od naročnikovega poziva, za razliko v ceni izstaviti dobropis.</w:t>
            </w:r>
          </w:p>
          <w:p w14:paraId="5B865F72" w14:textId="77777777" w:rsidR="000A43D4" w:rsidRDefault="000A43D4" w:rsidP="006B4C33">
            <w:pPr>
              <w:spacing w:before="225" w:after="225"/>
              <w:jc w:val="both"/>
            </w:pPr>
            <w:r>
              <w:rPr>
                <w:rFonts w:ascii="Arial" w:hAnsi="Arial" w:cs="Arial"/>
                <w:color w:val="000000"/>
                <w:sz w:val="18"/>
                <w:szCs w:val="18"/>
              </w:rPr>
              <w:t>V kolikor je naročnik primoran izvesti kritni kup, zaradi neizvedene dobave blaga oz. zamude pri dobavi blaga, v skladu s tem sporazumom več kot 3-krat, lahko sporazum s stranko sporazuma za to vrsto blaga razdre.</w:t>
            </w:r>
          </w:p>
        </w:tc>
      </w:tr>
    </w:tbl>
    <w:p w14:paraId="599AE7B2" w14:textId="77777777" w:rsidR="000A43D4" w:rsidRDefault="000A43D4" w:rsidP="000A43D4">
      <w:pPr>
        <w:spacing w:before="225" w:after="225" w:line="240" w:lineRule="auto"/>
        <w:jc w:val="both"/>
      </w:pPr>
      <w:r>
        <w:rPr>
          <w:rFonts w:ascii="Arial" w:hAnsi="Arial" w:cs="Arial"/>
          <w:b/>
          <w:bCs/>
          <w:color w:val="000000"/>
          <w:sz w:val="18"/>
          <w:szCs w:val="18"/>
        </w:rPr>
        <w:t>VII. PREVZEM BLAGA</w:t>
      </w:r>
    </w:p>
    <w:p w14:paraId="26B7800B" w14:textId="77777777" w:rsidR="000A43D4" w:rsidRDefault="000A43D4" w:rsidP="000A43D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A43D4" w14:paraId="30BD3906" w14:textId="77777777" w:rsidTr="006B4C33">
        <w:tc>
          <w:tcPr>
            <w:tcW w:w="0" w:type="auto"/>
            <w:tcMar>
              <w:top w:w="0" w:type="auto"/>
              <w:bottom w:w="0" w:type="auto"/>
            </w:tcMar>
          </w:tcPr>
          <w:p w14:paraId="3C34EFC7" w14:textId="6AC45829" w:rsidR="00120A8A" w:rsidRDefault="00120A8A" w:rsidP="006B4C33">
            <w:pPr>
              <w:spacing w:before="225" w:after="225"/>
              <w:jc w:val="both"/>
              <w:rPr>
                <w:rFonts w:ascii="Arial" w:hAnsi="Arial" w:cs="Arial"/>
                <w:color w:val="000000"/>
                <w:sz w:val="18"/>
                <w:szCs w:val="18"/>
              </w:rPr>
            </w:pPr>
            <w:r w:rsidRPr="00120A8A">
              <w:rPr>
                <w:rFonts w:ascii="Arial" w:hAnsi="Arial" w:cs="Arial"/>
                <w:color w:val="000000"/>
                <w:sz w:val="18"/>
                <w:szCs w:val="18"/>
              </w:rPr>
              <w:t>Naročnik se obvezuje naročeno blago v celoti prevzeti na podlagi dobavnice. Dobavnica mora biti predložena v pisni in elektronski obliki (e-dobavnica</w:t>
            </w:r>
            <w:r w:rsidR="00DC22AD">
              <w:rPr>
                <w:rFonts w:ascii="Arial" w:hAnsi="Arial" w:cs="Arial"/>
                <w:color w:val="000000"/>
                <w:sz w:val="18"/>
                <w:szCs w:val="18"/>
              </w:rPr>
              <w:t>)</w:t>
            </w:r>
            <w:r w:rsidRPr="00120A8A">
              <w:rPr>
                <w:rFonts w:ascii="Arial" w:hAnsi="Arial" w:cs="Arial"/>
                <w:color w:val="000000"/>
                <w:sz w:val="18"/>
                <w:szCs w:val="18"/>
              </w:rPr>
              <w:t>. Dobavnica mora biti napisana v slovenskem jeziku in mora obvezno vsebovati številko naročilnice, številko pogodbe (če je dobavnica hkrati tudi račun), naziv blaga, kataloško številko ter rok uporabnosti in serijsko številko naročenega blaga.</w:t>
            </w:r>
          </w:p>
          <w:p w14:paraId="704426F2" w14:textId="04A800D7" w:rsidR="000A43D4" w:rsidRDefault="000A43D4" w:rsidP="006B4C33">
            <w:pPr>
              <w:spacing w:before="225" w:after="225"/>
              <w:jc w:val="both"/>
            </w:pPr>
            <w:r>
              <w:rPr>
                <w:rFonts w:ascii="Arial" w:hAnsi="Arial" w:cs="Arial"/>
                <w:color w:val="000000"/>
                <w:sz w:val="18"/>
                <w:szCs w:val="18"/>
              </w:rPr>
              <w:t>Stranka sporazuma mora zagotavljati načelo sledljivosti blaga pri naročniku, pri čemer se zavezuje zagotavljati ujemanje podatkov: naziv blaga in kataloška številka proizvajalca, v ponudbeni dokumentaciji, na dobavnici, računu in embalaži.</w:t>
            </w:r>
          </w:p>
          <w:p w14:paraId="01970276" w14:textId="77777777" w:rsidR="000A43D4" w:rsidRDefault="000A43D4" w:rsidP="006B4C33">
            <w:pPr>
              <w:spacing w:before="225" w:after="225"/>
              <w:jc w:val="both"/>
            </w:pPr>
            <w:r>
              <w:rPr>
                <w:rFonts w:ascii="Arial" w:hAnsi="Arial" w:cs="Arial"/>
                <w:color w:val="000000"/>
                <w:sz w:val="18"/>
                <w:szCs w:val="18"/>
              </w:rPr>
              <w:t xml:space="preserve">Dobavljeno blago, ki sodi med medicinske pripomočke in </w:t>
            </w:r>
            <w:proofErr w:type="spellStart"/>
            <w:r>
              <w:rPr>
                <w:rFonts w:ascii="Arial" w:hAnsi="Arial" w:cs="Arial"/>
                <w:color w:val="000000"/>
                <w:sz w:val="18"/>
                <w:szCs w:val="18"/>
              </w:rPr>
              <w:t>in</w:t>
            </w:r>
            <w:proofErr w:type="spellEnd"/>
            <w:r>
              <w:rPr>
                <w:rFonts w:ascii="Arial" w:hAnsi="Arial" w:cs="Arial"/>
                <w:color w:val="000000"/>
                <w:sz w:val="18"/>
                <w:szCs w:val="18"/>
              </w:rPr>
              <w:t xml:space="preserve"> vitro medicinske pripomočke, mora biti označeno v skladu z veljavno zakonodajo – Uredbe (EU) 2017/745 o medicinskih pripomočkih in Uredbe (EU) 2017/746 o in vitro medicinskih pripomočkih.</w:t>
            </w:r>
          </w:p>
          <w:p w14:paraId="194615C0" w14:textId="77777777" w:rsidR="000A43D4" w:rsidRDefault="000A43D4" w:rsidP="006B4C33">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66416B17" w14:textId="77777777" w:rsidR="000A43D4" w:rsidRDefault="000A43D4" w:rsidP="000A43D4">
      <w:pPr>
        <w:spacing w:before="225" w:after="225" w:line="240" w:lineRule="auto"/>
        <w:jc w:val="both"/>
      </w:pPr>
      <w:r>
        <w:rPr>
          <w:rFonts w:ascii="Arial" w:hAnsi="Arial" w:cs="Arial"/>
          <w:b/>
          <w:bCs/>
          <w:color w:val="000000"/>
          <w:sz w:val="18"/>
          <w:szCs w:val="18"/>
        </w:rPr>
        <w:t>VIII. KAKOVOST BLAGA</w:t>
      </w:r>
    </w:p>
    <w:p w14:paraId="76B6339F" w14:textId="77777777" w:rsidR="000A43D4" w:rsidRDefault="000A43D4" w:rsidP="000A43D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A43D4" w14:paraId="47A0A798" w14:textId="77777777" w:rsidTr="006B4C33">
        <w:tc>
          <w:tcPr>
            <w:tcW w:w="0" w:type="auto"/>
            <w:tcMar>
              <w:top w:w="0" w:type="auto"/>
              <w:bottom w:w="0" w:type="auto"/>
            </w:tcMar>
          </w:tcPr>
          <w:p w14:paraId="46E75040" w14:textId="77777777" w:rsidR="000A43D4" w:rsidRDefault="000A43D4" w:rsidP="006B4C33">
            <w:pPr>
              <w:spacing w:before="225" w:after="225"/>
              <w:jc w:val="both"/>
            </w:pPr>
            <w:r>
              <w:rPr>
                <w:rFonts w:ascii="Arial" w:hAnsi="Arial" w:cs="Arial"/>
                <w:color w:val="000000"/>
                <w:sz w:val="18"/>
                <w:szCs w:val="18"/>
              </w:rPr>
              <w:t>Kakovost blaga mora ustrezati obstoječim standardom in deklarirani kakovosti na embalaži blaga.</w:t>
            </w:r>
          </w:p>
          <w:p w14:paraId="32FE79E6" w14:textId="77777777" w:rsidR="000A43D4" w:rsidRDefault="000A43D4" w:rsidP="006B4C33">
            <w:pPr>
              <w:spacing w:before="225" w:after="225"/>
              <w:jc w:val="both"/>
            </w:pPr>
            <w:r>
              <w:rPr>
                <w:rFonts w:ascii="Arial" w:hAnsi="Arial" w:cs="Arial"/>
                <w:color w:val="000000"/>
                <w:sz w:val="18"/>
                <w:szCs w:val="18"/>
              </w:rPr>
              <w:t>Stranka naročniku jamči:</w:t>
            </w:r>
          </w:p>
          <w:tbl>
            <w:tblPr>
              <w:tblStyle w:val="NormalTablePHPDOCX"/>
              <w:tblW w:w="0" w:type="auto"/>
              <w:tblLook w:val="04A0" w:firstRow="1" w:lastRow="0" w:firstColumn="1" w:lastColumn="0" w:noHBand="0" w:noVBand="1"/>
            </w:tblPr>
            <w:tblGrid>
              <w:gridCol w:w="8746"/>
            </w:tblGrid>
            <w:tr w:rsidR="000A43D4" w14:paraId="2CBB44AB" w14:textId="77777777" w:rsidTr="006B4C33">
              <w:tc>
                <w:tcPr>
                  <w:tcW w:w="0" w:type="auto"/>
                  <w:tcMar>
                    <w:top w:w="0" w:type="auto"/>
                    <w:bottom w:w="0" w:type="auto"/>
                  </w:tcMar>
                </w:tcPr>
                <w:p w14:paraId="67972D71" w14:textId="77777777" w:rsidR="000A43D4" w:rsidRDefault="000A43D4" w:rsidP="000A43D4">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da dobavljeno blago ne bo imelo pravnih napak;</w:t>
                  </w:r>
                </w:p>
                <w:p w14:paraId="2DB72D6E" w14:textId="77777777" w:rsidR="000A43D4" w:rsidRDefault="000A43D4" w:rsidP="000A43D4">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6756A595" w14:textId="77777777" w:rsidR="000A43D4" w:rsidRDefault="000A43D4" w:rsidP="000A43D4">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021B300E" w14:textId="77777777" w:rsidR="000A43D4" w:rsidRDefault="000A43D4" w:rsidP="000A43D4">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lastRenderedPageBreak/>
                    <w:t>da bo na željo naročnika posredoval vse informacije in podatke o neželenih učinkih;</w:t>
                  </w:r>
                </w:p>
                <w:p w14:paraId="680F4447" w14:textId="77777777" w:rsidR="000A43D4" w:rsidRDefault="000A43D4" w:rsidP="000A43D4">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27461BAE" w14:textId="77777777" w:rsidR="000A43D4" w:rsidRDefault="000A43D4" w:rsidP="006B4C33"/>
        </w:tc>
      </w:tr>
    </w:tbl>
    <w:p w14:paraId="794A53B3" w14:textId="77777777" w:rsidR="000A43D4" w:rsidRDefault="000A43D4" w:rsidP="000A43D4">
      <w:pPr>
        <w:spacing w:before="225" w:after="225" w:line="240" w:lineRule="auto"/>
        <w:jc w:val="both"/>
      </w:pPr>
      <w:r>
        <w:rPr>
          <w:rFonts w:ascii="Arial" w:hAnsi="Arial" w:cs="Arial"/>
          <w:b/>
          <w:bCs/>
          <w:color w:val="000000"/>
          <w:sz w:val="18"/>
          <w:szCs w:val="18"/>
        </w:rPr>
        <w:lastRenderedPageBreak/>
        <w:t>IX. SKRBNIKI IN POOBLAŠČENE OSEBE SPORAZUMA</w:t>
      </w:r>
    </w:p>
    <w:p w14:paraId="3379DFEE" w14:textId="77777777" w:rsidR="000A43D4" w:rsidRDefault="000A43D4" w:rsidP="000A43D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7951"/>
      </w:tblGrid>
      <w:tr w:rsidR="000A43D4" w14:paraId="60782170" w14:textId="77777777" w:rsidTr="006B4C33">
        <w:tc>
          <w:tcPr>
            <w:tcW w:w="0" w:type="auto"/>
            <w:tcMar>
              <w:top w:w="0" w:type="auto"/>
              <w:bottom w:w="0" w:type="auto"/>
            </w:tcMar>
          </w:tcPr>
          <w:p w14:paraId="6590887F" w14:textId="77777777" w:rsidR="000A43D4" w:rsidRDefault="000A43D4" w:rsidP="006B4C33">
            <w:pPr>
              <w:spacing w:before="225" w:after="225"/>
              <w:jc w:val="both"/>
            </w:pPr>
            <w:r>
              <w:rPr>
                <w:rFonts w:ascii="Arial" w:hAnsi="Arial" w:cs="Arial"/>
                <w:color w:val="000000"/>
                <w:sz w:val="18"/>
                <w:szCs w:val="18"/>
              </w:rPr>
              <w:t>Skrbnik sporazuma za naročnika je Barbara Slak Turk, vodja službe za nabavo in skladiščenje</w:t>
            </w:r>
          </w:p>
          <w:p w14:paraId="74D16493" w14:textId="77777777" w:rsidR="000A43D4" w:rsidRDefault="000A43D4" w:rsidP="006B4C33">
            <w:pPr>
              <w:spacing w:before="225" w:after="225"/>
              <w:jc w:val="both"/>
            </w:pPr>
            <w:r>
              <w:rPr>
                <w:rFonts w:ascii="Arial" w:hAnsi="Arial" w:cs="Arial"/>
                <w:color w:val="000000"/>
                <w:sz w:val="18"/>
                <w:szCs w:val="18"/>
              </w:rPr>
              <w:t>Skrbnik sporazuma s strani stranke je_______________________.</w:t>
            </w:r>
          </w:p>
          <w:p w14:paraId="200C3F95" w14:textId="77777777" w:rsidR="000A43D4" w:rsidRDefault="000A43D4" w:rsidP="006B4C33">
            <w:pPr>
              <w:spacing w:before="225" w:after="225"/>
              <w:jc w:val="both"/>
            </w:pPr>
            <w:r>
              <w:rPr>
                <w:rFonts w:ascii="Arial" w:hAnsi="Arial" w:cs="Arial"/>
                <w:color w:val="000000"/>
                <w:sz w:val="18"/>
                <w:szCs w:val="18"/>
              </w:rPr>
              <w:t>Skrbnika sporazuma sta seznanjena, da se njuni osebni podatki obdelujejo v skladu z 48. členom</w:t>
            </w:r>
          </w:p>
          <w:p w14:paraId="10F00B6D" w14:textId="77777777" w:rsidR="000A43D4" w:rsidRDefault="000A43D4" w:rsidP="00DC22AD">
            <w:pPr>
              <w:spacing w:after="0" w:line="240" w:lineRule="auto"/>
              <w:jc w:val="both"/>
            </w:pPr>
            <w:r>
              <w:rPr>
                <w:rFonts w:ascii="Arial" w:hAnsi="Arial" w:cs="Arial"/>
                <w:color w:val="000000"/>
                <w:sz w:val="18"/>
                <w:szCs w:val="18"/>
              </w:rPr>
              <w:t>Zakona o delovnih razmerjih in člena 6/1/b Uredbe (EU) 20161679 Evropskega parlamenta in</w:t>
            </w:r>
          </w:p>
          <w:p w14:paraId="63F31555" w14:textId="77777777" w:rsidR="000A43D4" w:rsidRDefault="000A43D4" w:rsidP="00DC22AD">
            <w:pPr>
              <w:spacing w:after="0" w:line="240" w:lineRule="auto"/>
              <w:jc w:val="both"/>
            </w:pPr>
            <w:r>
              <w:rPr>
                <w:rFonts w:ascii="Arial" w:hAnsi="Arial" w:cs="Arial"/>
                <w:color w:val="000000"/>
                <w:sz w:val="18"/>
                <w:szCs w:val="18"/>
              </w:rPr>
              <w:t xml:space="preserve">Sveta z dne 27. </w:t>
            </w:r>
            <w:proofErr w:type="spellStart"/>
            <w:r>
              <w:rPr>
                <w:rFonts w:ascii="Arial" w:hAnsi="Arial" w:cs="Arial"/>
                <w:color w:val="000000"/>
                <w:sz w:val="18"/>
                <w:szCs w:val="18"/>
              </w:rPr>
              <w:t>apdla</w:t>
            </w:r>
            <w:proofErr w:type="spellEnd"/>
            <w:r>
              <w:rPr>
                <w:rFonts w:ascii="Arial" w:hAnsi="Arial" w:cs="Arial"/>
                <w:color w:val="000000"/>
                <w:sz w:val="18"/>
                <w:szCs w:val="18"/>
              </w:rPr>
              <w:t xml:space="preserve"> 2016 o varstvu posameznikov pri obdelavi osebnih podatkov in prostem</w:t>
            </w:r>
          </w:p>
          <w:p w14:paraId="7F865BAE" w14:textId="77777777" w:rsidR="000A43D4" w:rsidRDefault="000A43D4" w:rsidP="00DC22AD">
            <w:pPr>
              <w:spacing w:after="0" w:line="240" w:lineRule="auto"/>
              <w:jc w:val="both"/>
            </w:pPr>
            <w:r>
              <w:rPr>
                <w:rFonts w:ascii="Arial" w:hAnsi="Arial" w:cs="Arial"/>
                <w:color w:val="000000"/>
                <w:sz w:val="18"/>
                <w:szCs w:val="18"/>
              </w:rPr>
              <w:t>pretoku takih podatkov ter o razveljavitvi Direktive 95/46/ES;«</w:t>
            </w:r>
          </w:p>
        </w:tc>
      </w:tr>
    </w:tbl>
    <w:p w14:paraId="7BA7B002" w14:textId="77777777" w:rsidR="000A43D4" w:rsidRDefault="000A43D4" w:rsidP="000A43D4">
      <w:pPr>
        <w:spacing w:before="225" w:after="225" w:line="240" w:lineRule="auto"/>
        <w:jc w:val="both"/>
      </w:pPr>
      <w:r>
        <w:rPr>
          <w:rFonts w:ascii="Arial" w:hAnsi="Arial" w:cs="Arial"/>
          <w:b/>
          <w:bCs/>
          <w:color w:val="000000"/>
          <w:sz w:val="18"/>
          <w:szCs w:val="18"/>
        </w:rPr>
        <w:t>X. ZAVAROVANJE OBVEZNOSTI</w:t>
      </w:r>
    </w:p>
    <w:p w14:paraId="6B183343" w14:textId="77777777" w:rsidR="000A43D4" w:rsidRDefault="000A43D4" w:rsidP="000A43D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A43D4" w14:paraId="0A208464" w14:textId="77777777" w:rsidTr="006B4C33">
        <w:tc>
          <w:tcPr>
            <w:tcW w:w="0" w:type="auto"/>
            <w:tcMar>
              <w:top w:w="0" w:type="auto"/>
              <w:bottom w:w="0" w:type="auto"/>
            </w:tcMar>
          </w:tcPr>
          <w:p w14:paraId="1A7378F8" w14:textId="77777777" w:rsidR="000A43D4" w:rsidRDefault="000A43D4" w:rsidP="006B4C33">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5AF47DA9" w14:textId="77777777" w:rsidR="000A43D4" w:rsidRDefault="000A43D4" w:rsidP="006B4C33">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746"/>
            </w:tblGrid>
            <w:tr w:rsidR="000A43D4" w14:paraId="3453C49E" w14:textId="77777777" w:rsidTr="006B4C33">
              <w:tc>
                <w:tcPr>
                  <w:tcW w:w="0" w:type="auto"/>
                  <w:tcMar>
                    <w:top w:w="0" w:type="auto"/>
                    <w:bottom w:w="0" w:type="auto"/>
                  </w:tcMar>
                </w:tcPr>
                <w:p w14:paraId="7085A5BE" w14:textId="77777777" w:rsidR="000A43D4" w:rsidRDefault="000A43D4" w:rsidP="000A43D4">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523452B3" w14:textId="77777777" w:rsidR="000A43D4" w:rsidRDefault="000A43D4" w:rsidP="000A43D4">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4117A5F8" w14:textId="77777777" w:rsidR="00120A8A" w:rsidRDefault="000A43D4" w:rsidP="00120A8A">
                  <w:pPr>
                    <w:numPr>
                      <w:ilvl w:val="0"/>
                      <w:numId w:val="4"/>
                    </w:numPr>
                    <w:spacing w:after="0" w:line="240" w:lineRule="auto"/>
                    <w:jc w:val="both"/>
                    <w:rPr>
                      <w:rFonts w:ascii="Arial" w:hAnsi="Arial" w:cs="Arial"/>
                      <w:color w:val="000000"/>
                      <w:sz w:val="18"/>
                      <w:szCs w:val="18"/>
                    </w:rPr>
                  </w:pPr>
                  <w:r>
                    <w:rPr>
                      <w:rFonts w:ascii="Arial" w:hAnsi="Arial" w:cs="Arial"/>
                      <w:color w:val="000000"/>
                      <w:sz w:val="18"/>
                      <w:szCs w:val="18"/>
                    </w:rPr>
                    <w:t>stranka večkrat ne bo upoštevala opozoril naročnika v zvezi z izvajanjem pogodbe.</w:t>
                  </w:r>
                </w:p>
                <w:p w14:paraId="1E6E6F3B" w14:textId="77777777" w:rsidR="00120A8A" w:rsidRPr="00120A8A" w:rsidRDefault="00120A8A" w:rsidP="00120A8A">
                  <w:pPr>
                    <w:spacing w:after="0" w:line="240" w:lineRule="auto"/>
                    <w:jc w:val="both"/>
                    <w:rPr>
                      <w:rFonts w:ascii="Arial" w:hAnsi="Arial" w:cs="Arial"/>
                      <w:color w:val="222133"/>
                      <w:sz w:val="18"/>
                      <w:szCs w:val="18"/>
                      <w:shd w:val="clear" w:color="auto" w:fill="FFFFFF"/>
                    </w:rPr>
                  </w:pPr>
                  <w:r w:rsidRPr="00120A8A">
                    <w:rPr>
                      <w:rFonts w:ascii="Arial" w:hAnsi="Arial" w:cs="Arial"/>
                      <w:color w:val="222133"/>
                      <w:sz w:val="18"/>
                      <w:szCs w:val="18"/>
                      <w:shd w:val="clear" w:color="auto" w:fill="FFFFFF"/>
                    </w:rPr>
                    <w:t>Naročnik bo zavarovanje unovčil, v kolikor izbrani ponudnik/dobavitelj kljub predhodnemu pisnemu opozorilu naročnika oz. pisnim pripombam, le teh ne bo upošteval pri prihodnjih dobavah.</w:t>
                  </w:r>
                </w:p>
                <w:p w14:paraId="3C556D6D" w14:textId="7FA9188C" w:rsidR="00120A8A" w:rsidRPr="00120A8A" w:rsidRDefault="00120A8A" w:rsidP="00120A8A">
                  <w:pPr>
                    <w:spacing w:after="0" w:line="240" w:lineRule="auto"/>
                    <w:jc w:val="both"/>
                    <w:rPr>
                      <w:rFonts w:ascii="Arial" w:hAnsi="Arial" w:cs="Arial"/>
                      <w:color w:val="000000"/>
                      <w:sz w:val="18"/>
                      <w:szCs w:val="18"/>
                    </w:rPr>
                  </w:pPr>
                </w:p>
              </w:tc>
            </w:tr>
          </w:tbl>
          <w:p w14:paraId="0CAAA8F5" w14:textId="77777777" w:rsidR="000A43D4" w:rsidRDefault="000A43D4" w:rsidP="006B4C33"/>
        </w:tc>
      </w:tr>
    </w:tbl>
    <w:p w14:paraId="1C83AB73" w14:textId="77777777" w:rsidR="000A43D4" w:rsidRDefault="000A43D4" w:rsidP="000A43D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A43D4" w14:paraId="37EA534F" w14:textId="77777777" w:rsidTr="006B4C33">
        <w:tc>
          <w:tcPr>
            <w:tcW w:w="0" w:type="auto"/>
            <w:tcMar>
              <w:top w:w="0" w:type="auto"/>
              <w:bottom w:w="0" w:type="auto"/>
            </w:tcMar>
          </w:tcPr>
          <w:p w14:paraId="02551A52" w14:textId="77777777" w:rsidR="000A43D4" w:rsidRDefault="000A43D4" w:rsidP="006B4C33">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14:paraId="15DF7077" w14:textId="77777777" w:rsidR="000A43D4" w:rsidRDefault="000A43D4" w:rsidP="006B4C33">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338AD285" w14:textId="77777777" w:rsidR="000A43D4" w:rsidRDefault="000A43D4" w:rsidP="000A43D4">
      <w:pPr>
        <w:spacing w:before="225" w:after="225" w:line="240" w:lineRule="auto"/>
        <w:jc w:val="both"/>
      </w:pPr>
      <w:r>
        <w:rPr>
          <w:rFonts w:ascii="Arial" w:hAnsi="Arial" w:cs="Arial"/>
          <w:b/>
          <w:bCs/>
          <w:color w:val="000000"/>
          <w:sz w:val="18"/>
          <w:szCs w:val="18"/>
        </w:rPr>
        <w:t>XI. IZKLJUČITEV IZ SPORAZUMA</w:t>
      </w:r>
    </w:p>
    <w:p w14:paraId="6FBB0378" w14:textId="77777777" w:rsidR="000A43D4" w:rsidRDefault="000A43D4" w:rsidP="000A43D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A43D4" w14:paraId="324065BE" w14:textId="77777777" w:rsidTr="006B4C33">
        <w:tc>
          <w:tcPr>
            <w:tcW w:w="0" w:type="auto"/>
            <w:tcMar>
              <w:top w:w="0" w:type="auto"/>
              <w:bottom w:w="0" w:type="auto"/>
            </w:tcMar>
          </w:tcPr>
          <w:p w14:paraId="7480F38C" w14:textId="77777777" w:rsidR="000A43D4" w:rsidRDefault="000A43D4" w:rsidP="006B4C33">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120C43DD" w14:textId="77777777" w:rsidR="000A43D4" w:rsidRDefault="000A43D4" w:rsidP="006B4C33">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0A43D4" w14:paraId="3E39CCB8" w14:textId="77777777" w:rsidTr="006B4C33">
              <w:tc>
                <w:tcPr>
                  <w:tcW w:w="0" w:type="auto"/>
                  <w:tcMar>
                    <w:top w:w="0" w:type="auto"/>
                    <w:bottom w:w="0" w:type="auto"/>
                  </w:tcMar>
                </w:tcPr>
                <w:p w14:paraId="7B942E74" w14:textId="77777777" w:rsidR="000A43D4" w:rsidRDefault="000A43D4" w:rsidP="000A43D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neutemeljeno zavrne naročilo,</w:t>
                  </w:r>
                </w:p>
                <w:p w14:paraId="7EC708AE" w14:textId="77777777" w:rsidR="000A43D4" w:rsidRDefault="000A43D4" w:rsidP="000A43D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zamuja z izvedbo naročila,</w:t>
                  </w:r>
                </w:p>
                <w:p w14:paraId="34A4F4D2" w14:textId="77777777" w:rsidR="000A43D4" w:rsidRDefault="000A43D4" w:rsidP="000A43D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nekvalitetno izvaja naročila, </w:t>
                  </w:r>
                </w:p>
                <w:p w14:paraId="3750EEA3" w14:textId="77777777" w:rsidR="000A43D4" w:rsidRDefault="000A43D4" w:rsidP="000A43D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5C746A0F" w14:textId="77777777" w:rsidR="000A43D4" w:rsidRDefault="000A43D4" w:rsidP="000A43D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36DFAE98" w14:textId="77777777" w:rsidR="00DC22AD" w:rsidRDefault="00DC22AD" w:rsidP="00DC22AD">
                  <w:pPr>
                    <w:spacing w:after="0" w:line="240" w:lineRule="auto"/>
                    <w:ind w:left="720"/>
                    <w:jc w:val="both"/>
                    <w:rPr>
                      <w:rFonts w:ascii="Arial" w:hAnsi="Arial" w:cs="Arial"/>
                      <w:color w:val="000000"/>
                      <w:sz w:val="18"/>
                      <w:szCs w:val="18"/>
                    </w:rPr>
                  </w:pPr>
                </w:p>
              </w:tc>
            </w:tr>
          </w:tbl>
          <w:p w14:paraId="4A6F7DF8" w14:textId="77777777" w:rsidR="000A43D4" w:rsidRDefault="000A43D4" w:rsidP="006B4C33"/>
        </w:tc>
      </w:tr>
    </w:tbl>
    <w:p w14:paraId="6B8BEAE9" w14:textId="77777777" w:rsidR="000A43D4" w:rsidRDefault="000A43D4" w:rsidP="000A43D4">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0A43D4" w14:paraId="73DB5365" w14:textId="77777777" w:rsidTr="006B4C33">
        <w:tc>
          <w:tcPr>
            <w:tcW w:w="0" w:type="auto"/>
            <w:tcMar>
              <w:top w:w="0" w:type="auto"/>
              <w:bottom w:w="0" w:type="auto"/>
            </w:tcMar>
          </w:tcPr>
          <w:p w14:paraId="71BFD205" w14:textId="77777777" w:rsidR="000A43D4" w:rsidRDefault="000A43D4" w:rsidP="006B4C3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6E900E0" w14:textId="77777777" w:rsidR="000A43D4" w:rsidRDefault="000A43D4" w:rsidP="006B4C3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0A43D4" w14:paraId="429586DA" w14:textId="77777777" w:rsidTr="006B4C33">
              <w:tc>
                <w:tcPr>
                  <w:tcW w:w="0" w:type="auto"/>
                  <w:tcMar>
                    <w:top w:w="0" w:type="auto"/>
                    <w:bottom w:w="0" w:type="auto"/>
                  </w:tcMar>
                </w:tcPr>
                <w:p w14:paraId="13D38358" w14:textId="77777777" w:rsidR="000A43D4" w:rsidRDefault="000A43D4" w:rsidP="000A43D4">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pride stranka v takšno finančno situacijo, ki bi mu onemogočila izvedbo pogodbenih obveznosti;</w:t>
                  </w:r>
                </w:p>
                <w:p w14:paraId="34628503" w14:textId="77777777" w:rsidR="000A43D4" w:rsidRDefault="000A43D4" w:rsidP="000A43D4">
                  <w:pPr>
                    <w:numPr>
                      <w:ilvl w:val="0"/>
                      <w:numId w:val="6"/>
                    </w:numPr>
                    <w:spacing w:after="0" w:line="240" w:lineRule="auto"/>
                    <w:jc w:val="both"/>
                    <w:rPr>
                      <w:rFonts w:ascii="Arial" w:hAnsi="Arial" w:cs="Arial"/>
                      <w:color w:val="000000"/>
                      <w:sz w:val="18"/>
                      <w:szCs w:val="18"/>
                    </w:rPr>
                  </w:pPr>
                  <w:r>
                    <w:rPr>
                      <w:rFonts w:ascii="Arial" w:hAnsi="Arial" w:cs="Arial"/>
                      <w:color w:val="000000"/>
                      <w:sz w:val="18"/>
                      <w:szCs w:val="18"/>
                    </w:rPr>
                    <w:t>stranka po svoji krivdi kasni z izvajanjem sporazuma, oziroma če ne dosega pogodbeno dogovorjene kvalitete in standardov in je ne more vzpostaviti niti v naknadno dogovorjenem roku, ki mu ga določi naročnik.</w:t>
                  </w:r>
                </w:p>
              </w:tc>
            </w:tr>
          </w:tbl>
          <w:p w14:paraId="60C0DC6A" w14:textId="77777777" w:rsidR="000A43D4" w:rsidRDefault="000A43D4" w:rsidP="006B4C3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0A43D4" w14:paraId="5FBBF51E" w14:textId="77777777" w:rsidTr="006B4C33">
              <w:tc>
                <w:tcPr>
                  <w:tcW w:w="0" w:type="auto"/>
                  <w:tcMar>
                    <w:top w:w="0" w:type="auto"/>
                    <w:bottom w:w="0" w:type="auto"/>
                  </w:tcMar>
                </w:tcPr>
                <w:p w14:paraId="61D4C2DF" w14:textId="77777777" w:rsidR="000A43D4" w:rsidRDefault="000A43D4" w:rsidP="000A43D4">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A44C239" w14:textId="77777777" w:rsidR="000A43D4" w:rsidRDefault="000A43D4" w:rsidP="000A43D4">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bila stranka v enem od položajev, zaradi katerega bi ga naročnik moral izključiti iz postopka javnega naročanja, pa s tem dejstvom naročnik ni bil seznanjen v postopku javnega naročanja;</w:t>
                  </w:r>
                </w:p>
                <w:p w14:paraId="7ADBDD0B" w14:textId="77777777" w:rsidR="000A43D4" w:rsidRDefault="000A43D4" w:rsidP="000A43D4">
                  <w:pPr>
                    <w:numPr>
                      <w:ilvl w:val="0"/>
                      <w:numId w:val="7"/>
                    </w:numPr>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DC97005" w14:textId="77777777" w:rsidR="000A43D4" w:rsidRDefault="000A43D4" w:rsidP="006B4C33">
            <w:pPr>
              <w:spacing w:before="225" w:after="225"/>
              <w:jc w:val="both"/>
            </w:pPr>
            <w:r>
              <w:rPr>
                <w:rFonts w:ascii="Arial" w:hAnsi="Arial" w:cs="Arial"/>
                <w:color w:val="000000"/>
                <w:sz w:val="18"/>
                <w:szCs w:val="18"/>
              </w:rPr>
              <w:t>Odstop od pogodbe učinkuje z dnem, ko stranka prejme pisno izjavo naročnika o odstopu.</w:t>
            </w:r>
          </w:p>
        </w:tc>
      </w:tr>
    </w:tbl>
    <w:p w14:paraId="401B32E4" w14:textId="77777777" w:rsidR="000A43D4" w:rsidRDefault="000A43D4" w:rsidP="000A43D4">
      <w:pPr>
        <w:spacing w:before="225" w:after="225" w:line="240" w:lineRule="auto"/>
        <w:jc w:val="both"/>
      </w:pPr>
      <w:r>
        <w:rPr>
          <w:rFonts w:ascii="Arial" w:hAnsi="Arial" w:cs="Arial"/>
          <w:b/>
          <w:bCs/>
          <w:color w:val="000000"/>
          <w:sz w:val="18"/>
          <w:szCs w:val="18"/>
        </w:rPr>
        <w:t>XII. SOCIALNA KLAVZULA IN RAZVEZNI POGOJ</w:t>
      </w:r>
    </w:p>
    <w:p w14:paraId="6E7C2F90" w14:textId="77777777" w:rsidR="000A43D4" w:rsidRDefault="000A43D4" w:rsidP="000A43D4">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A43D4" w14:paraId="0A8F6754" w14:textId="77777777" w:rsidTr="006B4C33">
        <w:tc>
          <w:tcPr>
            <w:tcW w:w="0" w:type="auto"/>
            <w:tcMar>
              <w:top w:w="0" w:type="auto"/>
              <w:bottom w:w="0" w:type="auto"/>
            </w:tcMar>
          </w:tcPr>
          <w:p w14:paraId="2D39A63E" w14:textId="77777777" w:rsidR="000A43D4" w:rsidRDefault="000A43D4" w:rsidP="006B4C33">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p w14:paraId="17AB66FA" w14:textId="77777777" w:rsidR="000A43D4" w:rsidRDefault="000A43D4" w:rsidP="006B4C33">
            <w:pPr>
              <w:spacing w:before="225" w:after="225"/>
              <w:jc w:val="both"/>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stranke sporazuma ali podizvajalca ali</w:t>
            </w:r>
            <w:r>
              <w:rPr>
                <w:rFonts w:ascii="Arial" w:hAnsi="Arial" w:cs="Arial"/>
                <w:color w:val="000000"/>
                <w:sz w:val="18"/>
                <w:szCs w:val="18"/>
              </w:rPr>
              <w:br/>
              <w:t>• če bo naročnik seznanjen, da je pristojni državni organ pri stranki sporazuma ali podizvajalcu v času izvajanja pogodbe ugotovil najmanj dve kršitvi v zvezi s:</w:t>
            </w:r>
          </w:p>
          <w:p w14:paraId="29742184" w14:textId="77777777" w:rsidR="000A43D4" w:rsidRDefault="000A43D4" w:rsidP="00DC22AD">
            <w:pPr>
              <w:spacing w:before="225" w:after="225"/>
            </w:pPr>
            <w:r>
              <w:rPr>
                <w:rFonts w:ascii="Arial" w:hAnsi="Arial" w:cs="Arial"/>
                <w:color w:val="000000"/>
                <w:sz w:val="18"/>
                <w:szCs w:val="18"/>
              </w:rPr>
              <w:t>• plačilom za delo,</w:t>
            </w:r>
            <w:r>
              <w:rPr>
                <w:rFonts w:ascii="Arial" w:hAnsi="Arial" w:cs="Arial"/>
                <w:color w:val="000000"/>
                <w:sz w:val="18"/>
                <w:szCs w:val="18"/>
              </w:rPr>
              <w:br/>
              <w:t>• delovnim časom,</w:t>
            </w:r>
            <w:r>
              <w:rPr>
                <w:rFonts w:ascii="Arial" w:hAnsi="Arial" w:cs="Arial"/>
                <w:color w:val="000000"/>
                <w:sz w:val="18"/>
                <w:szCs w:val="18"/>
              </w:rPr>
              <w:br/>
              <w:t>• počitki,</w:t>
            </w:r>
            <w:r>
              <w:rPr>
                <w:rFonts w:ascii="Arial" w:hAnsi="Arial" w:cs="Arial"/>
                <w:color w:val="000000"/>
                <w:sz w:val="18"/>
                <w:szCs w:val="18"/>
              </w:rPr>
              <w:br/>
              <w:t>• opravljanjem dela na podlagi pogodb civilnega prava kljub obstoju elementov delovnega razmerja ali v zvezi z zaposlovanjem na črno in za kateri mu je bila s pravnomočno odločitvijo ali več pravnomočnimi odločitvami izrečena globa za prekršek,</w:t>
            </w:r>
          </w:p>
          <w:p w14:paraId="67368098" w14:textId="77777777" w:rsidR="000A43D4" w:rsidRDefault="000A43D4" w:rsidP="006B4C33">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stranka sporazuma nastopa s podizvajalcem pa tudi, če zaradi ugotovljene kršitve pri podizvajalcu stranke sporazuma ne nadomesti ali zamenja tega podizvajalca, na način določen v skladu s 94. členom ZJN-3 in določili te pogodbe v roku 30 dni od seznanitve s kršitvijo.</w:t>
            </w:r>
          </w:p>
          <w:p w14:paraId="30F0378A" w14:textId="77777777" w:rsidR="000A43D4" w:rsidRDefault="000A43D4" w:rsidP="006B4C33">
            <w:pPr>
              <w:spacing w:before="225" w:after="225"/>
              <w:jc w:val="both"/>
            </w:pPr>
            <w:r>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stranko sporazuma.</w:t>
            </w:r>
            <w:r>
              <w:rPr>
                <w:rFonts w:ascii="Arial" w:hAnsi="Arial" w:cs="Arial"/>
                <w:color w:val="000000"/>
                <w:sz w:val="18"/>
                <w:szCs w:val="18"/>
              </w:rPr>
              <w:br/>
              <w:t>Če naročnik v roku 30 dni od seznanitve s kršitvijo ne začne novega postopka javnega naročila, se šteje, da je pogodba (okvirni sporazum) razvezana trideseti dan od seznanitve s kršitvijo.</w:t>
            </w:r>
          </w:p>
        </w:tc>
      </w:tr>
    </w:tbl>
    <w:p w14:paraId="3A7BABDA" w14:textId="77777777" w:rsidR="000A43D4" w:rsidRDefault="000A43D4" w:rsidP="000A43D4">
      <w:pPr>
        <w:spacing w:before="225" w:after="225" w:line="240" w:lineRule="auto"/>
        <w:jc w:val="both"/>
      </w:pPr>
      <w:r>
        <w:rPr>
          <w:rFonts w:ascii="Arial" w:hAnsi="Arial" w:cs="Arial"/>
          <w:b/>
          <w:bCs/>
          <w:color w:val="000000"/>
          <w:sz w:val="18"/>
          <w:szCs w:val="18"/>
        </w:rPr>
        <w:t>XIII. REVIZIJSKA SLED</w:t>
      </w:r>
    </w:p>
    <w:p w14:paraId="357C95B9" w14:textId="77777777" w:rsidR="000A43D4" w:rsidRDefault="000A43D4" w:rsidP="000A43D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A43D4" w14:paraId="3A77FFA0" w14:textId="77777777" w:rsidTr="006B4C33">
        <w:tc>
          <w:tcPr>
            <w:tcW w:w="0" w:type="auto"/>
            <w:tcMar>
              <w:top w:w="0" w:type="auto"/>
              <w:bottom w:w="0" w:type="auto"/>
            </w:tcMar>
          </w:tcPr>
          <w:p w14:paraId="0788B7A5" w14:textId="77777777" w:rsidR="000A43D4" w:rsidRDefault="000A43D4" w:rsidP="006B4C33">
            <w:pPr>
              <w:spacing w:before="225" w:after="225"/>
              <w:jc w:val="both"/>
            </w:pPr>
            <w:r>
              <w:rPr>
                <w:rFonts w:ascii="Arial" w:hAnsi="Arial" w:cs="Arial"/>
                <w:color w:val="000000"/>
                <w:sz w:val="18"/>
                <w:szCs w:val="18"/>
              </w:rPr>
              <w:lastRenderedPageBreak/>
              <w:t>Vsa dokumentacija, povezana z izvedbo projekta, mora biti hranjena na način, da zagotavlja revizijsko sled dobave blaga.</w:t>
            </w:r>
          </w:p>
          <w:p w14:paraId="22F9FBD3" w14:textId="77777777" w:rsidR="000A43D4" w:rsidRDefault="000A43D4" w:rsidP="006B4C33">
            <w:pPr>
              <w:spacing w:before="225" w:after="225"/>
              <w:jc w:val="both"/>
            </w:pPr>
            <w:r>
              <w:rPr>
                <w:rFonts w:ascii="Arial" w:hAnsi="Arial" w:cs="Arial"/>
                <w:color w:val="000000"/>
                <w:sz w:val="18"/>
                <w:szCs w:val="18"/>
              </w:rPr>
              <w:t>Stranka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B3EA10C" w14:textId="77777777" w:rsidR="000A43D4" w:rsidRDefault="000A43D4" w:rsidP="006B4C33">
            <w:pPr>
              <w:spacing w:before="225" w:after="225"/>
              <w:jc w:val="both"/>
            </w:pPr>
            <w:r>
              <w:rPr>
                <w:rFonts w:ascii="Arial" w:hAnsi="Arial" w:cs="Arial"/>
                <w:color w:val="000000"/>
                <w:sz w:val="18"/>
                <w:szCs w:val="18"/>
              </w:rPr>
              <w:t>Stranka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CB52991" w14:textId="77777777" w:rsidR="000A43D4" w:rsidRDefault="000A43D4" w:rsidP="006B4C33">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D088235" w14:textId="77777777" w:rsidR="000A43D4" w:rsidRDefault="000A43D4" w:rsidP="006B4C3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89664D5" w14:textId="77777777" w:rsidR="000A43D4" w:rsidRDefault="000A43D4" w:rsidP="000A43D4">
      <w:pPr>
        <w:spacing w:before="225" w:after="225" w:line="240" w:lineRule="auto"/>
        <w:jc w:val="both"/>
      </w:pPr>
      <w:r>
        <w:rPr>
          <w:rFonts w:ascii="Arial" w:hAnsi="Arial" w:cs="Arial"/>
          <w:b/>
          <w:bCs/>
          <w:color w:val="000000"/>
          <w:sz w:val="18"/>
          <w:szCs w:val="18"/>
        </w:rPr>
        <w:t>XIV. PROTIKORUPCIJSKA KLAVZULA</w:t>
      </w:r>
    </w:p>
    <w:p w14:paraId="2CA712B3" w14:textId="77777777" w:rsidR="000A43D4" w:rsidRDefault="000A43D4" w:rsidP="000A43D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0A43D4" w14:paraId="7A6467A8" w14:textId="77777777" w:rsidTr="006B4C33">
        <w:tc>
          <w:tcPr>
            <w:tcW w:w="0" w:type="auto"/>
            <w:tcMar>
              <w:top w:w="0" w:type="auto"/>
              <w:bottom w:w="0" w:type="auto"/>
            </w:tcMar>
          </w:tcPr>
          <w:p w14:paraId="20853645" w14:textId="77777777" w:rsidR="000A43D4" w:rsidRDefault="000A43D4" w:rsidP="006B4C33">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0A43D4" w14:paraId="32ACB147" w14:textId="77777777" w:rsidTr="006B4C33">
              <w:tc>
                <w:tcPr>
                  <w:tcW w:w="0" w:type="auto"/>
                  <w:tcMar>
                    <w:top w:w="0" w:type="auto"/>
                    <w:bottom w:w="0" w:type="auto"/>
                  </w:tcMar>
                </w:tcPr>
                <w:p w14:paraId="317FB55B" w14:textId="77777777" w:rsidR="000A43D4" w:rsidRDefault="000A43D4" w:rsidP="000A43D4">
                  <w:pPr>
                    <w:numPr>
                      <w:ilvl w:val="0"/>
                      <w:numId w:val="8"/>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0B5D380F" w14:textId="77777777" w:rsidR="000A43D4" w:rsidRDefault="000A43D4" w:rsidP="000A43D4">
                  <w:pPr>
                    <w:numPr>
                      <w:ilvl w:val="0"/>
                      <w:numId w:val="8"/>
                    </w:numPr>
                    <w:spacing w:after="0" w:line="240" w:lineRule="auto"/>
                    <w:jc w:val="both"/>
                    <w:rPr>
                      <w:rFonts w:ascii="Arial" w:hAnsi="Arial" w:cs="Arial"/>
                      <w:color w:val="000000"/>
                      <w:sz w:val="18"/>
                      <w:szCs w:val="18"/>
                    </w:rPr>
                  </w:pPr>
                  <w:r>
                    <w:rPr>
                      <w:rFonts w:ascii="Arial" w:hAnsi="Arial" w:cs="Arial"/>
                      <w:color w:val="000000"/>
                      <w:sz w:val="18"/>
                      <w:szCs w:val="18"/>
                    </w:rPr>
                    <w:t>sklenitev posla pod ugodnejšimi pogoji ali</w:t>
                  </w:r>
                </w:p>
                <w:p w14:paraId="123C3C51" w14:textId="77777777" w:rsidR="000A43D4" w:rsidRDefault="000A43D4" w:rsidP="000A43D4">
                  <w:pPr>
                    <w:numPr>
                      <w:ilvl w:val="0"/>
                      <w:numId w:val="8"/>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BE2B0FD" w14:textId="77777777" w:rsidR="000A43D4" w:rsidRDefault="000A43D4" w:rsidP="000A43D4">
                  <w:pPr>
                    <w:numPr>
                      <w:ilvl w:val="0"/>
                      <w:numId w:val="8"/>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2619C2B1" w14:textId="77777777" w:rsidR="000A43D4" w:rsidRDefault="000A43D4" w:rsidP="006B4C33"/>
          <w:p w14:paraId="454EC83B" w14:textId="77777777" w:rsidR="000A43D4" w:rsidRDefault="000A43D4" w:rsidP="006B4C33">
            <w:pPr>
              <w:spacing w:before="225" w:after="225"/>
              <w:jc w:val="both"/>
            </w:pPr>
            <w:r>
              <w:rPr>
                <w:rFonts w:ascii="Arial" w:hAnsi="Arial" w:cs="Arial"/>
                <w:color w:val="000000"/>
                <w:sz w:val="18"/>
                <w:szCs w:val="18"/>
              </w:rPr>
              <w:t>je ničen.</w:t>
            </w:r>
          </w:p>
        </w:tc>
      </w:tr>
    </w:tbl>
    <w:p w14:paraId="78E98B45" w14:textId="77777777" w:rsidR="000A43D4" w:rsidRDefault="000A43D4" w:rsidP="000A43D4">
      <w:pPr>
        <w:spacing w:before="225" w:after="225" w:line="240" w:lineRule="auto"/>
        <w:jc w:val="both"/>
      </w:pPr>
      <w:r>
        <w:rPr>
          <w:rFonts w:ascii="Arial" w:hAnsi="Arial" w:cs="Arial"/>
          <w:b/>
          <w:bCs/>
          <w:color w:val="000000"/>
          <w:sz w:val="18"/>
          <w:szCs w:val="18"/>
        </w:rPr>
        <w:t>XV. KONČNE DOLOČBE</w:t>
      </w:r>
    </w:p>
    <w:p w14:paraId="3290BDFE" w14:textId="77777777" w:rsidR="000A43D4" w:rsidRDefault="000A43D4" w:rsidP="000A43D4">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0A43D4" w14:paraId="12F73B4C" w14:textId="77777777" w:rsidTr="006B4C33">
        <w:tc>
          <w:tcPr>
            <w:tcW w:w="0" w:type="auto"/>
            <w:tcMar>
              <w:top w:w="0" w:type="auto"/>
              <w:bottom w:w="0" w:type="auto"/>
            </w:tcMar>
          </w:tcPr>
          <w:p w14:paraId="75D590B6" w14:textId="77777777" w:rsidR="000A43D4" w:rsidRDefault="000A43D4" w:rsidP="006B4C33">
            <w:pPr>
              <w:spacing w:before="225" w:after="225"/>
              <w:jc w:val="both"/>
            </w:pPr>
            <w:r>
              <w:rPr>
                <w:rFonts w:ascii="Arial" w:hAnsi="Arial" w:cs="Arial"/>
                <w:color w:val="000000"/>
                <w:sz w:val="18"/>
                <w:szCs w:val="18"/>
              </w:rPr>
              <w:t>Pogoji tega sporazuma so veljavni za čas trajanja sporazuma.</w:t>
            </w:r>
          </w:p>
          <w:p w14:paraId="1D1D9559" w14:textId="77777777" w:rsidR="000A43D4" w:rsidRDefault="000A43D4" w:rsidP="006B4C33">
            <w:pPr>
              <w:spacing w:before="225" w:after="225"/>
              <w:jc w:val="both"/>
            </w:pPr>
            <w:r>
              <w:rPr>
                <w:rFonts w:ascii="Arial" w:hAnsi="Arial" w:cs="Arial"/>
                <w:color w:val="000000"/>
                <w:sz w:val="18"/>
                <w:szCs w:val="18"/>
              </w:rPr>
              <w:t>Sporazum se lahko spremeni ali dopolni s pisnim aneksom, ki ga sprejmeta in podpišeta stranki sporazuma. Če katera koli od določb sporazuma je ali postane neveljavna, to ne vpliva na ostale določbe sporazuma. Neveljavna določba se nadomesti z veljavno, ki mora čimbolj ustrezati namenu, ki ga je želela doseči neveljavna določba.</w:t>
            </w:r>
          </w:p>
        </w:tc>
      </w:tr>
    </w:tbl>
    <w:p w14:paraId="31AA7C6C" w14:textId="77777777" w:rsidR="000A43D4" w:rsidRDefault="000A43D4" w:rsidP="000A43D4">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0A43D4" w14:paraId="20A4B641" w14:textId="77777777" w:rsidTr="006B4C33">
        <w:tc>
          <w:tcPr>
            <w:tcW w:w="0" w:type="auto"/>
            <w:tcMar>
              <w:top w:w="0" w:type="auto"/>
              <w:bottom w:w="0" w:type="auto"/>
            </w:tcMar>
          </w:tcPr>
          <w:p w14:paraId="7473FC58" w14:textId="77777777" w:rsidR="000A43D4" w:rsidRDefault="000A43D4" w:rsidP="006B4C33">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69F09FDF" w14:textId="77777777" w:rsidR="000A43D4" w:rsidRDefault="000A43D4" w:rsidP="000A43D4">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0A43D4" w14:paraId="501E8871" w14:textId="77777777" w:rsidTr="006B4C33">
        <w:tc>
          <w:tcPr>
            <w:tcW w:w="0" w:type="auto"/>
            <w:tcMar>
              <w:top w:w="0" w:type="auto"/>
              <w:bottom w:w="0" w:type="auto"/>
            </w:tcMar>
          </w:tcPr>
          <w:p w14:paraId="4F321A0F" w14:textId="77777777" w:rsidR="000A43D4" w:rsidRDefault="000A43D4" w:rsidP="006B4C33">
            <w:pPr>
              <w:spacing w:before="225" w:after="225"/>
              <w:jc w:val="both"/>
            </w:pPr>
            <w:r>
              <w:rPr>
                <w:rFonts w:ascii="Arial" w:hAnsi="Arial" w:cs="Arial"/>
                <w:color w:val="000000"/>
                <w:sz w:val="18"/>
                <w:szCs w:val="18"/>
              </w:rPr>
              <w:lastRenderedPageBreak/>
              <w:t>Morebitne spore iz te pogodbe, ki jih pogodbeni stranki ne bi mogle rešiti sporazumno, rešuje stvarno pristojno sodišče v po sedežu naročnika.</w:t>
            </w:r>
          </w:p>
        </w:tc>
      </w:tr>
    </w:tbl>
    <w:p w14:paraId="3E652C78" w14:textId="77777777" w:rsidR="000A43D4" w:rsidRDefault="000A43D4" w:rsidP="000A43D4">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5699"/>
      </w:tblGrid>
      <w:tr w:rsidR="000A43D4" w14:paraId="0C41DC58" w14:textId="77777777" w:rsidTr="006B4C33">
        <w:tc>
          <w:tcPr>
            <w:tcW w:w="0" w:type="auto"/>
            <w:tcMar>
              <w:top w:w="0" w:type="auto"/>
              <w:bottom w:w="0" w:type="auto"/>
            </w:tcMar>
          </w:tcPr>
          <w:p w14:paraId="4A67D421" w14:textId="77777777" w:rsidR="000A43D4" w:rsidRDefault="000A43D4" w:rsidP="006B4C33">
            <w:pPr>
              <w:spacing w:before="225" w:after="225"/>
              <w:jc w:val="both"/>
            </w:pPr>
            <w:r>
              <w:rPr>
                <w:rFonts w:ascii="Arial" w:hAnsi="Arial" w:cs="Arial"/>
                <w:color w:val="000000"/>
                <w:sz w:val="18"/>
                <w:szCs w:val="18"/>
              </w:rPr>
              <w:t>Ta sporazum stopi v veljavo z dnem podpisa strank tega sporazuma.</w:t>
            </w:r>
          </w:p>
        </w:tc>
      </w:tr>
    </w:tbl>
    <w:p w14:paraId="55AED417" w14:textId="77777777" w:rsidR="000A43D4" w:rsidRDefault="000A43D4" w:rsidP="000A43D4">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0A43D4" w14:paraId="60583C9A" w14:textId="77777777" w:rsidTr="006B4C33">
        <w:tc>
          <w:tcPr>
            <w:tcW w:w="0" w:type="auto"/>
            <w:tcMar>
              <w:top w:w="0" w:type="auto"/>
              <w:bottom w:w="0" w:type="auto"/>
            </w:tcMar>
          </w:tcPr>
          <w:p w14:paraId="2F0B5212" w14:textId="77777777" w:rsidR="000A43D4" w:rsidRDefault="000A43D4" w:rsidP="006B4C33">
            <w:pPr>
              <w:spacing w:before="225" w:after="225"/>
              <w:jc w:val="both"/>
            </w:pPr>
            <w:r>
              <w:rPr>
                <w:rFonts w:ascii="Arial" w:hAnsi="Arial" w:cs="Arial"/>
                <w:color w:val="000000"/>
                <w:sz w:val="18"/>
                <w:szCs w:val="18"/>
              </w:rPr>
              <w:t>Sporazum je enak za vse stranke, vendar je za namen skrajšanja postopka podpisovanja pripravljen tako, da ga stranke podpisujejo ločeno – pripravljen je v dveh izvodih za vsako stranko, od katerih prejme naročnik en (1) izvod  in  vsaka stranka sporazuma po en (1) izvod.</w:t>
            </w:r>
          </w:p>
        </w:tc>
      </w:tr>
    </w:tbl>
    <w:p w14:paraId="3419C566" w14:textId="77777777" w:rsidR="000A43D4" w:rsidRDefault="000A43D4" w:rsidP="000A43D4">
      <w:pPr>
        <w:spacing w:before="975" w:after="225" w:line="240" w:lineRule="auto"/>
        <w:jc w:val="both"/>
      </w:pPr>
      <w:r>
        <w:rPr>
          <w:rFonts w:ascii="Arial" w:hAnsi="Arial" w:cs="Arial"/>
          <w:color w:val="000000"/>
          <w:sz w:val="18"/>
          <w:szCs w:val="18"/>
        </w:rPr>
        <w:t>V/na ________________, dne ________________</w:t>
      </w:r>
    </w:p>
    <w:p w14:paraId="5BB6B1A5" w14:textId="77777777" w:rsidR="000A43D4" w:rsidRDefault="000A43D4" w:rsidP="000A43D4">
      <w:pPr>
        <w:sectPr w:rsidR="000A43D4" w:rsidSect="000A43D4">
          <w:pgSz w:w="11906" w:h="16838"/>
          <w:pgMar w:top="1418" w:right="1418" w:bottom="1418" w:left="1418" w:header="567" w:footer="680" w:gutter="0"/>
          <w:cols w:space="708"/>
          <w:docGrid w:linePitch="360"/>
        </w:sectPr>
      </w:pPr>
    </w:p>
    <w:p w14:paraId="0AC9EDBF" w14:textId="77777777" w:rsidR="000A43D4" w:rsidRPr="00116091" w:rsidRDefault="000A43D4" w:rsidP="000A43D4">
      <w:pPr>
        <w:pStyle w:val="Naslov1"/>
        <w:pBdr>
          <w:top w:val="single" w:sz="24" w:space="1" w:color="2C7FCE" w:themeColor="text2" w:themeTint="99"/>
          <w:left w:val="single" w:sz="24" w:space="4" w:color="2C7FCE" w:themeColor="text2" w:themeTint="99"/>
          <w:bottom w:val="single" w:sz="24" w:space="1" w:color="2C7FCE" w:themeColor="text2" w:themeTint="99"/>
          <w:right w:val="single" w:sz="24" w:space="4" w:color="2C7FCE" w:themeColor="text2" w:themeTint="99"/>
        </w:pBdr>
        <w:shd w:val="clear" w:color="auto" w:fill="2C7FCE"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FB273F3" w14:textId="77777777" w:rsidR="000A43D4" w:rsidRDefault="000A43D4" w:rsidP="000A43D4">
      <w:pPr>
        <w:rPr>
          <w:rFonts w:ascii="Arial" w:hAnsi="Arial" w:cs="Arial"/>
        </w:rPr>
      </w:pPr>
    </w:p>
    <w:p w14:paraId="7C1740FD" w14:textId="77777777" w:rsidR="000A43D4" w:rsidRDefault="000A43D4" w:rsidP="000A43D4">
      <w:pPr>
        <w:spacing w:before="224" w:after="224" w:line="240" w:lineRule="auto"/>
        <w:jc w:val="center"/>
        <w:outlineLvl w:val="1"/>
      </w:pPr>
      <w:r>
        <w:rPr>
          <w:rFonts w:ascii="Arial" w:hAnsi="Arial" w:cs="Arial"/>
          <w:b/>
          <w:bCs/>
          <w:color w:val="000000"/>
          <w:sz w:val="27"/>
          <w:szCs w:val="27"/>
        </w:rPr>
        <w:t>POGODBA_MED PRIP_OKV SPORAZUM 2024</w:t>
      </w:r>
    </w:p>
    <w:p w14:paraId="232512BD" w14:textId="77777777" w:rsidR="000A43D4" w:rsidRDefault="000A43D4" w:rsidP="000A43D4">
      <w:pPr>
        <w:spacing w:before="225" w:after="225" w:line="240" w:lineRule="auto"/>
        <w:jc w:val="center"/>
      </w:pPr>
      <w:r>
        <w:rPr>
          <w:rFonts w:ascii="Arial" w:hAnsi="Arial" w:cs="Arial"/>
          <w:color w:val="000000"/>
          <w:sz w:val="18"/>
          <w:szCs w:val="18"/>
        </w:rPr>
        <w:t>sklenjena med</w:t>
      </w:r>
    </w:p>
    <w:p w14:paraId="604C94A1" w14:textId="77777777" w:rsidR="000A43D4" w:rsidRDefault="000A43D4" w:rsidP="000A43D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0A43D4" w14:paraId="3F033086" w14:textId="77777777" w:rsidTr="006B4C33">
        <w:tc>
          <w:tcPr>
            <w:tcW w:w="3300" w:type="dxa"/>
            <w:tcMar>
              <w:top w:w="0" w:type="auto"/>
              <w:bottom w:w="0" w:type="auto"/>
            </w:tcMar>
            <w:vAlign w:val="center"/>
          </w:tcPr>
          <w:p w14:paraId="74EED8A0" w14:textId="77777777" w:rsidR="000A43D4" w:rsidRDefault="000A43D4" w:rsidP="006B4C33">
            <w:r>
              <w:rPr>
                <w:rFonts w:ascii="Arial" w:hAnsi="Arial" w:cs="Arial"/>
                <w:color w:val="000000"/>
                <w:position w:val="-2"/>
                <w:sz w:val="18"/>
                <w:szCs w:val="18"/>
              </w:rPr>
              <w:t>Matična številka:</w:t>
            </w:r>
          </w:p>
        </w:tc>
        <w:tc>
          <w:tcPr>
            <w:tcW w:w="0" w:type="auto"/>
            <w:tcMar>
              <w:top w:w="0" w:type="auto"/>
              <w:bottom w:w="0" w:type="auto"/>
            </w:tcMar>
            <w:vAlign w:val="center"/>
          </w:tcPr>
          <w:p w14:paraId="09F960CC" w14:textId="77777777" w:rsidR="000A43D4" w:rsidRDefault="000A43D4" w:rsidP="006B4C33">
            <w:r>
              <w:rPr>
                <w:rFonts w:ascii="Arial" w:hAnsi="Arial" w:cs="Arial"/>
                <w:color w:val="000000"/>
                <w:position w:val="-2"/>
                <w:sz w:val="18"/>
                <w:szCs w:val="18"/>
              </w:rPr>
              <w:t>5054621000</w:t>
            </w:r>
          </w:p>
        </w:tc>
      </w:tr>
      <w:tr w:rsidR="000A43D4" w14:paraId="6AC1E535" w14:textId="77777777" w:rsidTr="006B4C33">
        <w:tc>
          <w:tcPr>
            <w:tcW w:w="3300" w:type="dxa"/>
            <w:tcMar>
              <w:top w:w="0" w:type="auto"/>
              <w:bottom w:w="0" w:type="auto"/>
            </w:tcMar>
            <w:vAlign w:val="center"/>
          </w:tcPr>
          <w:p w14:paraId="78696A48" w14:textId="77777777" w:rsidR="000A43D4" w:rsidRDefault="000A43D4" w:rsidP="006B4C3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F1F31AE" w14:textId="77777777" w:rsidR="000A43D4" w:rsidRDefault="000A43D4" w:rsidP="006B4C33">
            <w:r>
              <w:rPr>
                <w:rFonts w:ascii="Arial" w:hAnsi="Arial" w:cs="Arial"/>
                <w:color w:val="000000"/>
                <w:position w:val="-2"/>
                <w:sz w:val="18"/>
                <w:szCs w:val="18"/>
              </w:rPr>
              <w:t>SI 82657106</w:t>
            </w:r>
          </w:p>
        </w:tc>
      </w:tr>
      <w:tr w:rsidR="000A43D4" w14:paraId="1401E48B" w14:textId="77777777" w:rsidTr="006B4C33">
        <w:tc>
          <w:tcPr>
            <w:tcW w:w="3300" w:type="dxa"/>
            <w:tcMar>
              <w:top w:w="0" w:type="auto"/>
              <w:bottom w:w="0" w:type="auto"/>
            </w:tcMar>
            <w:vAlign w:val="center"/>
          </w:tcPr>
          <w:p w14:paraId="2B830BFB" w14:textId="77777777" w:rsidR="000A43D4" w:rsidRDefault="000A43D4" w:rsidP="006B4C33">
            <w:r>
              <w:rPr>
                <w:rFonts w:ascii="Arial" w:hAnsi="Arial" w:cs="Arial"/>
                <w:color w:val="000000"/>
                <w:position w:val="-2"/>
                <w:sz w:val="18"/>
                <w:szCs w:val="18"/>
              </w:rPr>
              <w:t>Transakcijski račun (TRR):</w:t>
            </w:r>
          </w:p>
        </w:tc>
        <w:tc>
          <w:tcPr>
            <w:tcW w:w="0" w:type="auto"/>
            <w:tcMar>
              <w:top w:w="0" w:type="auto"/>
              <w:bottom w:w="0" w:type="auto"/>
            </w:tcMar>
            <w:vAlign w:val="center"/>
          </w:tcPr>
          <w:p w14:paraId="5D6F5AF9" w14:textId="77777777" w:rsidR="000A43D4" w:rsidRDefault="000A43D4" w:rsidP="006B4C33">
            <w:r>
              <w:rPr>
                <w:rFonts w:ascii="Arial" w:hAnsi="Arial" w:cs="Arial"/>
                <w:color w:val="000000"/>
                <w:position w:val="-2"/>
                <w:sz w:val="18"/>
                <w:szCs w:val="18"/>
              </w:rPr>
              <w:t>SI56 0110 0603 0278 379</w:t>
            </w:r>
          </w:p>
        </w:tc>
      </w:tr>
    </w:tbl>
    <w:p w14:paraId="27A9530F" w14:textId="77777777" w:rsidR="000A43D4" w:rsidRDefault="000A43D4" w:rsidP="000A43D4"/>
    <w:p w14:paraId="25E42085" w14:textId="77777777" w:rsidR="000A43D4" w:rsidRDefault="000A43D4" w:rsidP="000A43D4">
      <w:pPr>
        <w:spacing w:before="225" w:after="225" w:line="240" w:lineRule="auto"/>
        <w:jc w:val="center"/>
      </w:pPr>
      <w:r>
        <w:rPr>
          <w:rFonts w:ascii="Arial" w:hAnsi="Arial" w:cs="Arial"/>
          <w:color w:val="000000"/>
          <w:sz w:val="18"/>
          <w:szCs w:val="18"/>
        </w:rPr>
        <w:t>in</w:t>
      </w:r>
    </w:p>
    <w:p w14:paraId="3BC05F64" w14:textId="77777777" w:rsidR="000A43D4" w:rsidRDefault="000A43D4" w:rsidP="000A43D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A43D4" w14:paraId="0965DCA9" w14:textId="77777777" w:rsidTr="006B4C33">
        <w:tc>
          <w:tcPr>
            <w:tcW w:w="3300" w:type="dxa"/>
            <w:tcMar>
              <w:top w:w="0" w:type="auto"/>
              <w:bottom w:w="0" w:type="auto"/>
            </w:tcMar>
            <w:vAlign w:val="center"/>
          </w:tcPr>
          <w:p w14:paraId="5E184755" w14:textId="77777777" w:rsidR="000A43D4" w:rsidRDefault="000A43D4" w:rsidP="006B4C3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4757712" w14:textId="77777777" w:rsidR="000A43D4" w:rsidRDefault="000A43D4" w:rsidP="006B4C33">
            <w:r>
              <w:rPr>
                <w:rFonts w:ascii="Arial" w:hAnsi="Arial" w:cs="Arial"/>
                <w:color w:val="000000"/>
                <w:position w:val="-2"/>
                <w:sz w:val="18"/>
                <w:szCs w:val="18"/>
              </w:rPr>
              <w:t> </w:t>
            </w:r>
          </w:p>
        </w:tc>
      </w:tr>
      <w:tr w:rsidR="000A43D4" w14:paraId="1289E215" w14:textId="77777777" w:rsidTr="006B4C33">
        <w:tc>
          <w:tcPr>
            <w:tcW w:w="3300" w:type="dxa"/>
            <w:tcMar>
              <w:top w:w="0" w:type="auto"/>
              <w:bottom w:w="0" w:type="auto"/>
            </w:tcMar>
            <w:vAlign w:val="center"/>
          </w:tcPr>
          <w:p w14:paraId="23CF012F" w14:textId="77777777" w:rsidR="000A43D4" w:rsidRDefault="000A43D4" w:rsidP="006B4C3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76D2DFB" w14:textId="77777777" w:rsidR="000A43D4" w:rsidRDefault="000A43D4" w:rsidP="006B4C33">
            <w:r>
              <w:rPr>
                <w:rFonts w:ascii="Arial" w:hAnsi="Arial" w:cs="Arial"/>
                <w:color w:val="000000"/>
                <w:position w:val="-2"/>
                <w:sz w:val="18"/>
                <w:szCs w:val="18"/>
              </w:rPr>
              <w:t> </w:t>
            </w:r>
          </w:p>
        </w:tc>
      </w:tr>
      <w:tr w:rsidR="000A43D4" w14:paraId="352C7C96" w14:textId="77777777" w:rsidTr="006B4C33">
        <w:tc>
          <w:tcPr>
            <w:tcW w:w="3300" w:type="dxa"/>
            <w:tcMar>
              <w:top w:w="0" w:type="auto"/>
              <w:bottom w:w="0" w:type="auto"/>
            </w:tcMar>
            <w:vAlign w:val="center"/>
          </w:tcPr>
          <w:p w14:paraId="4EB308AF" w14:textId="77777777" w:rsidR="000A43D4" w:rsidRDefault="000A43D4" w:rsidP="006B4C3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560FF3C" w14:textId="77777777" w:rsidR="000A43D4" w:rsidRDefault="000A43D4" w:rsidP="006B4C33">
            <w:r>
              <w:rPr>
                <w:rFonts w:ascii="Arial" w:hAnsi="Arial" w:cs="Arial"/>
                <w:color w:val="000000"/>
                <w:position w:val="-2"/>
                <w:sz w:val="18"/>
                <w:szCs w:val="18"/>
              </w:rPr>
              <w:t> </w:t>
            </w:r>
          </w:p>
        </w:tc>
      </w:tr>
    </w:tbl>
    <w:p w14:paraId="06B44D87" w14:textId="77777777" w:rsidR="000A43D4" w:rsidRDefault="000A43D4" w:rsidP="000A43D4">
      <w:pPr>
        <w:spacing w:before="225" w:after="225" w:line="240" w:lineRule="auto"/>
        <w:jc w:val="both"/>
      </w:pPr>
      <w:r>
        <w:rPr>
          <w:rFonts w:ascii="Arial" w:hAnsi="Arial" w:cs="Arial"/>
          <w:color w:val="000000"/>
          <w:sz w:val="18"/>
          <w:szCs w:val="18"/>
        </w:rPr>
        <w:t> </w:t>
      </w:r>
    </w:p>
    <w:p w14:paraId="4E0EEF03" w14:textId="77777777" w:rsidR="000A43D4" w:rsidRDefault="000A43D4" w:rsidP="000A43D4">
      <w:pPr>
        <w:spacing w:before="225" w:after="225" w:line="240" w:lineRule="auto"/>
        <w:jc w:val="both"/>
      </w:pPr>
      <w:r>
        <w:rPr>
          <w:rFonts w:ascii="Arial" w:hAnsi="Arial" w:cs="Arial"/>
          <w:b/>
          <w:bCs/>
          <w:color w:val="000000"/>
          <w:sz w:val="18"/>
          <w:szCs w:val="18"/>
        </w:rPr>
        <w:t>I. UVODNE DOLOČBE</w:t>
      </w:r>
    </w:p>
    <w:p w14:paraId="2DF41E0F" w14:textId="77777777" w:rsidR="000A43D4" w:rsidRDefault="000A43D4" w:rsidP="000A43D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A43D4" w14:paraId="59C5FD79" w14:textId="77777777" w:rsidTr="006B4C33">
        <w:tc>
          <w:tcPr>
            <w:tcW w:w="0" w:type="auto"/>
            <w:tcMar>
              <w:top w:w="0" w:type="auto"/>
              <w:bottom w:w="0" w:type="auto"/>
            </w:tcMar>
          </w:tcPr>
          <w:p w14:paraId="0931E25F" w14:textId="77777777" w:rsidR="000A43D4" w:rsidRDefault="000A43D4" w:rsidP="006B4C33">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w:t>
            </w:r>
          </w:p>
        </w:tc>
      </w:tr>
    </w:tbl>
    <w:p w14:paraId="1B99F62F" w14:textId="77777777" w:rsidR="000A43D4" w:rsidRDefault="000A43D4" w:rsidP="000A43D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A43D4" w14:paraId="3C3AC2B4" w14:textId="77777777" w:rsidTr="006B4C33">
        <w:tc>
          <w:tcPr>
            <w:tcW w:w="0" w:type="auto"/>
            <w:tcMar>
              <w:top w:w="0" w:type="auto"/>
              <w:bottom w:w="0" w:type="auto"/>
            </w:tcMar>
          </w:tcPr>
          <w:p w14:paraId="7C8619C6" w14:textId="77777777" w:rsidR="000A43D4" w:rsidRDefault="000A43D4" w:rsidP="006B4C33">
            <w:pPr>
              <w:spacing w:before="225" w:after="225"/>
              <w:jc w:val="both"/>
            </w:pPr>
            <w:r>
              <w:rPr>
                <w:rFonts w:ascii="Arial" w:hAnsi="Arial" w:cs="Arial"/>
                <w:color w:val="000000"/>
                <w:sz w:val="18"/>
                <w:szCs w:val="18"/>
              </w:rPr>
              <w:t>Naročnik je s pisnim povabilom k predložitvi ponudb št.____ z dne _____, pozval izvajalca k predložitvi ponudbe za dobavo blaga, opredeljenega v povabilu.</w:t>
            </w:r>
          </w:p>
          <w:p w14:paraId="3F97C3AE" w14:textId="77777777" w:rsidR="000A43D4" w:rsidRDefault="000A43D4" w:rsidP="006B4C33">
            <w:pPr>
              <w:spacing w:before="225" w:after="225"/>
              <w:jc w:val="both"/>
            </w:pPr>
            <w:r>
              <w:rPr>
                <w:rFonts w:ascii="Arial" w:hAnsi="Arial" w:cs="Arial"/>
                <w:color w:val="000000"/>
                <w:sz w:val="18"/>
                <w:szCs w:val="18"/>
              </w:rPr>
              <w:t>Na podlagi ponudbe izvajalca ter na podlagi merila za izbor ponudb (__.člen okvirnega sporazuma), je naročnik izbral dobavitelja za dobavo posameznih vrst blaga, opredeljenih v prilogi Izbrane ponudbe ponudnika.</w:t>
            </w:r>
          </w:p>
        </w:tc>
      </w:tr>
    </w:tbl>
    <w:p w14:paraId="354C3AB9" w14:textId="77777777" w:rsidR="000A43D4" w:rsidRDefault="000A43D4" w:rsidP="000A43D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A43D4" w14:paraId="63D69434" w14:textId="77777777" w:rsidTr="006B4C33">
        <w:tc>
          <w:tcPr>
            <w:tcW w:w="0" w:type="auto"/>
            <w:tcMar>
              <w:top w:w="0" w:type="auto"/>
              <w:bottom w:w="0" w:type="auto"/>
            </w:tcMar>
          </w:tcPr>
          <w:p w14:paraId="4875A20C" w14:textId="77777777" w:rsidR="000A43D4" w:rsidRDefault="000A43D4" w:rsidP="006B4C33">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3A0073AB" w14:textId="77777777" w:rsidR="000A43D4" w:rsidRDefault="000A43D4" w:rsidP="000A43D4">
      <w:pPr>
        <w:spacing w:before="225" w:after="225" w:line="240" w:lineRule="auto"/>
        <w:jc w:val="both"/>
      </w:pPr>
      <w:r>
        <w:rPr>
          <w:rFonts w:ascii="Arial" w:hAnsi="Arial" w:cs="Arial"/>
          <w:b/>
          <w:bCs/>
          <w:color w:val="000000"/>
          <w:sz w:val="18"/>
          <w:szCs w:val="18"/>
        </w:rPr>
        <w:t>II. PREDMET POGODBE</w:t>
      </w:r>
    </w:p>
    <w:p w14:paraId="3E624CB9" w14:textId="77777777" w:rsidR="000A43D4" w:rsidRDefault="000A43D4" w:rsidP="000A43D4">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4021"/>
      </w:tblGrid>
      <w:tr w:rsidR="000A43D4" w14:paraId="6967E03D" w14:textId="77777777" w:rsidTr="006B4C33">
        <w:tc>
          <w:tcPr>
            <w:tcW w:w="0" w:type="auto"/>
            <w:tcMar>
              <w:top w:w="0" w:type="auto"/>
              <w:bottom w:w="0" w:type="auto"/>
            </w:tcMar>
          </w:tcPr>
          <w:p w14:paraId="5C263ABC" w14:textId="77777777" w:rsidR="000A43D4" w:rsidRDefault="000A43D4" w:rsidP="006B4C33">
            <w:pPr>
              <w:spacing w:before="225" w:after="225"/>
              <w:jc w:val="both"/>
            </w:pPr>
            <w:r>
              <w:rPr>
                <w:rFonts w:ascii="Arial" w:hAnsi="Arial" w:cs="Arial"/>
                <w:color w:val="000000"/>
                <w:sz w:val="18"/>
                <w:szCs w:val="18"/>
              </w:rPr>
              <w:lastRenderedPageBreak/>
              <w:t>Predmet te pogodbe je dobava blaga:</w:t>
            </w:r>
          </w:p>
          <w:p w14:paraId="41A81CDB" w14:textId="77777777" w:rsidR="000A43D4" w:rsidRDefault="000A43D4" w:rsidP="006B4C33">
            <w:pPr>
              <w:spacing w:before="225" w:after="225"/>
              <w:jc w:val="both"/>
            </w:pPr>
            <w:r>
              <w:rPr>
                <w:rFonts w:ascii="Arial" w:hAnsi="Arial" w:cs="Arial"/>
                <w:color w:val="000000"/>
                <w:sz w:val="18"/>
                <w:szCs w:val="18"/>
              </w:rPr>
              <w:t>______________________________________</w:t>
            </w:r>
          </w:p>
        </w:tc>
      </w:tr>
    </w:tbl>
    <w:p w14:paraId="51126677" w14:textId="77777777" w:rsidR="000A43D4" w:rsidRDefault="000A43D4" w:rsidP="000A43D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A43D4" w14:paraId="4188836F" w14:textId="77777777" w:rsidTr="006B4C33">
        <w:tc>
          <w:tcPr>
            <w:tcW w:w="0" w:type="auto"/>
            <w:tcMar>
              <w:top w:w="0" w:type="auto"/>
              <w:bottom w:w="0" w:type="auto"/>
            </w:tcMar>
          </w:tcPr>
          <w:p w14:paraId="49F1C90F" w14:textId="77777777" w:rsidR="000A43D4" w:rsidRDefault="000A43D4" w:rsidP="006B4C33">
            <w:pPr>
              <w:spacing w:before="225" w:after="225"/>
              <w:jc w:val="both"/>
            </w:pPr>
            <w:r>
              <w:rPr>
                <w:rFonts w:ascii="Arial" w:hAnsi="Arial" w:cs="Arial"/>
                <w:color w:val="000000"/>
                <w:sz w:val="18"/>
                <w:szCs w:val="18"/>
              </w:rPr>
              <w:t>Pogodbeni stranki se dogovorita, da so količine in vrste blaga iz Predračuna – Seznama razpisanega blaga (v nadaljevanju: predračun) okvirne in da bo naročnik v pogodbenem obdobju, nabavljal le tiste vrste in količine blaga iz  predračuna, ki jih bo v obdobju dejansko potreboval. </w:t>
            </w:r>
          </w:p>
          <w:p w14:paraId="5BBB1884" w14:textId="77777777" w:rsidR="000A43D4" w:rsidRDefault="000A43D4" w:rsidP="006B4C33">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le-to dobavil na način in po pogojih, dogovorjenih s to pogodbo.</w:t>
            </w:r>
          </w:p>
          <w:p w14:paraId="33A87884" w14:textId="77777777" w:rsidR="000A43D4" w:rsidRDefault="000A43D4" w:rsidP="006B4C33">
            <w:pPr>
              <w:spacing w:before="225" w:after="225"/>
              <w:jc w:val="both"/>
            </w:pPr>
            <w:r>
              <w:rPr>
                <w:rFonts w:ascii="Arial" w:hAnsi="Arial" w:cs="Arial"/>
                <w:color w:val="000000"/>
                <w:sz w:val="18"/>
                <w:szCs w:val="18"/>
              </w:rPr>
              <w:t>Dobavitelj se zavezuje, da bo za dodatne dobave istovrstnega blaga, ki ni vsebovano v predračunu,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p w14:paraId="61241D65" w14:textId="77777777" w:rsidR="000A43D4" w:rsidRDefault="000A43D4" w:rsidP="006B4C33">
            <w:pPr>
              <w:spacing w:before="225" w:after="225"/>
              <w:jc w:val="both"/>
            </w:pPr>
            <w:r>
              <w:rPr>
                <w:rFonts w:ascii="Arial" w:hAnsi="Arial" w:cs="Arial"/>
                <w:color w:val="000000"/>
                <w:sz w:val="18"/>
                <w:szCs w:val="18"/>
              </w:rPr>
              <w:t>V primeru dodatnih nabav blaga, ki ni bilo razpisano oz. vsebovano na naročnikovem predračunu, vrednost le-teh v posameznem pogodbenem obdobju ne sme preseči 30% vrednosti osnovne pogodbe ker je to predvideno pri izračunu ocenjene vrednosti javnega naročila.   </w:t>
            </w:r>
          </w:p>
        </w:tc>
      </w:tr>
    </w:tbl>
    <w:p w14:paraId="2D2707B3" w14:textId="77777777" w:rsidR="000A43D4" w:rsidRDefault="000A43D4" w:rsidP="000A43D4">
      <w:pPr>
        <w:spacing w:before="225" w:after="225" w:line="240" w:lineRule="auto"/>
        <w:jc w:val="both"/>
      </w:pPr>
      <w:r>
        <w:rPr>
          <w:rFonts w:ascii="Arial" w:hAnsi="Arial" w:cs="Arial"/>
          <w:b/>
          <w:bCs/>
          <w:color w:val="000000"/>
          <w:sz w:val="18"/>
          <w:szCs w:val="18"/>
        </w:rPr>
        <w:t>III. POGODBENA CENA IN PLAČILNI POGOJI</w:t>
      </w:r>
    </w:p>
    <w:p w14:paraId="4D5F37B7" w14:textId="77777777" w:rsidR="000A43D4" w:rsidRDefault="000A43D4" w:rsidP="000A43D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A43D4" w14:paraId="7BDDEAC4" w14:textId="77777777" w:rsidTr="006B4C33">
        <w:tc>
          <w:tcPr>
            <w:tcW w:w="0" w:type="auto"/>
            <w:tcMar>
              <w:top w:w="0" w:type="auto"/>
              <w:bottom w:w="0" w:type="auto"/>
            </w:tcMar>
          </w:tcPr>
          <w:p w14:paraId="58E95194" w14:textId="77777777" w:rsidR="000A43D4" w:rsidRDefault="000A43D4" w:rsidP="006B4C33">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09EB7C67" w14:textId="77777777" w:rsidR="000A43D4" w:rsidRDefault="000A43D4" w:rsidP="006B4C33">
            <w:pPr>
              <w:spacing w:before="225" w:after="225"/>
              <w:jc w:val="both"/>
            </w:pPr>
            <w:r>
              <w:rPr>
                <w:rFonts w:ascii="Arial" w:hAnsi="Arial" w:cs="Arial"/>
                <w:color w:val="000000"/>
                <w:sz w:val="18"/>
                <w:szCs w:val="18"/>
              </w:rPr>
              <w:t>V času trajanja te pogodbe bo naročnik od dobavitelja kupoval posamezne vrste blaga po cenah iz ponudbe.</w:t>
            </w:r>
          </w:p>
          <w:p w14:paraId="2A102288" w14:textId="77777777" w:rsidR="000A43D4" w:rsidRDefault="000A43D4" w:rsidP="006B4C33">
            <w:pPr>
              <w:spacing w:before="225" w:after="225"/>
              <w:jc w:val="both"/>
            </w:pPr>
            <w:r>
              <w:rPr>
                <w:rFonts w:ascii="Arial" w:hAnsi="Arial" w:cs="Arial"/>
                <w:color w:val="000000"/>
                <w:sz w:val="18"/>
                <w:szCs w:val="18"/>
              </w:rPr>
              <w:t>Cene za blago iz posameznega sklopa/podsklopa, določene v ponudnikovih Predračunih so fiksne za čas trajanja posameznega obdobja. </w:t>
            </w:r>
          </w:p>
          <w:p w14:paraId="48098E34" w14:textId="77777777" w:rsidR="000A43D4" w:rsidRDefault="000A43D4" w:rsidP="006B4C33">
            <w:pPr>
              <w:spacing w:before="225" w:after="225"/>
              <w:jc w:val="both"/>
            </w:pPr>
            <w:r>
              <w:rPr>
                <w:rFonts w:ascii="Arial" w:hAnsi="Arial" w:cs="Arial"/>
                <w:color w:val="000000"/>
                <w:sz w:val="18"/>
                <w:szCs w:val="18"/>
              </w:rPr>
              <w:t xml:space="preserve">Cene v Predračunih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31A12FB7" w14:textId="77777777" w:rsidR="000A43D4" w:rsidRDefault="000A43D4" w:rsidP="006B4C33">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0FB05C9F" w14:textId="1885AF90" w:rsidR="000A43D4" w:rsidRDefault="00120A8A" w:rsidP="006B4C33">
            <w:pPr>
              <w:spacing w:before="225" w:after="225"/>
              <w:jc w:val="both"/>
            </w:pPr>
            <w:r w:rsidRPr="00120A8A">
              <w:rPr>
                <w:rFonts w:ascii="Arial" w:hAnsi="Arial" w:cs="Arial"/>
                <w:color w:val="000000"/>
                <w:sz w:val="18"/>
                <w:szCs w:val="18"/>
              </w:rPr>
              <w:t>Naročnik si pridržuje pravico, da se v primeru, da ugotovi, da je izbrani ponudnik/dobavitelj blaga, ki je predmet pogodbe, v času trajanja pogodbe, bistveno znižal cene blaga drugim naročnikom oz. so cene za to blago bistveno znižali drugi ponudniki, ki ponujajo istovrstno blago drugim naročnikom ob primerljivih pogojih, poskušal z izbranim ponudnikom/dobaviteljem dogovoriti ustrezno znižanje cene tega blaga oz. v nasprotnem primeru odstopiti od pogodbe.</w:t>
            </w:r>
          </w:p>
        </w:tc>
      </w:tr>
    </w:tbl>
    <w:p w14:paraId="0B846B73" w14:textId="77777777" w:rsidR="000A43D4" w:rsidRDefault="000A43D4" w:rsidP="000A43D4">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A43D4" w14:paraId="243E88E7" w14:textId="77777777" w:rsidTr="006B4C33">
        <w:tc>
          <w:tcPr>
            <w:tcW w:w="0" w:type="auto"/>
            <w:tcMar>
              <w:top w:w="0" w:type="auto"/>
              <w:bottom w:w="0" w:type="auto"/>
            </w:tcMar>
          </w:tcPr>
          <w:p w14:paraId="721AD332" w14:textId="77777777" w:rsidR="000A43D4" w:rsidRDefault="000A43D4" w:rsidP="006B4C33">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A251CC1" w14:textId="77777777" w:rsidR="000A43D4" w:rsidRDefault="000A43D4" w:rsidP="006B4C33">
            <w:pPr>
              <w:spacing w:before="225" w:after="225"/>
              <w:jc w:val="both"/>
            </w:pPr>
            <w:r>
              <w:rPr>
                <w:rFonts w:ascii="Arial" w:hAnsi="Arial" w:cs="Arial"/>
                <w:color w:val="000000"/>
                <w:sz w:val="18"/>
                <w:szCs w:val="18"/>
              </w:rPr>
              <w:t>Račun mora, poleg obveznih podatkov, vsebovati še:</w:t>
            </w:r>
          </w:p>
          <w:p w14:paraId="4CCCC7B1" w14:textId="77777777" w:rsidR="000A43D4" w:rsidRDefault="000A43D4" w:rsidP="006B4C33">
            <w:pPr>
              <w:spacing w:before="225" w:after="225"/>
              <w:jc w:val="both"/>
            </w:pPr>
            <w:r>
              <w:rPr>
                <w:rFonts w:ascii="Arial" w:hAnsi="Arial" w:cs="Arial"/>
                <w:color w:val="000000"/>
                <w:sz w:val="18"/>
                <w:szCs w:val="18"/>
              </w:rPr>
              <w:lastRenderedPageBreak/>
              <w:t>- navedbo lokacije kamor je bilo blago dostavljeno, </w:t>
            </w:r>
          </w:p>
          <w:p w14:paraId="6715B840" w14:textId="77777777" w:rsidR="000A43D4" w:rsidRDefault="000A43D4" w:rsidP="006B4C33">
            <w:pPr>
              <w:spacing w:before="225" w:after="225"/>
              <w:jc w:val="both"/>
            </w:pPr>
            <w:r>
              <w:rPr>
                <w:rFonts w:ascii="Arial" w:hAnsi="Arial" w:cs="Arial"/>
                <w:color w:val="000000"/>
                <w:sz w:val="18"/>
                <w:szCs w:val="18"/>
              </w:rPr>
              <w:t>- številko naročila in datum naročila,</w:t>
            </w:r>
          </w:p>
          <w:p w14:paraId="474A5F1E" w14:textId="77777777" w:rsidR="000A43D4" w:rsidRDefault="000A43D4" w:rsidP="006B4C33">
            <w:pPr>
              <w:spacing w:before="225" w:after="225"/>
              <w:jc w:val="both"/>
            </w:pPr>
            <w:r>
              <w:rPr>
                <w:rFonts w:ascii="Arial" w:hAnsi="Arial" w:cs="Arial"/>
                <w:color w:val="000000"/>
                <w:sz w:val="18"/>
                <w:szCs w:val="18"/>
              </w:rPr>
              <w:t>- št. pogodbe,</w:t>
            </w:r>
          </w:p>
          <w:p w14:paraId="0B2FE302" w14:textId="77777777" w:rsidR="000A43D4" w:rsidRDefault="000A43D4" w:rsidP="006B4C33">
            <w:pPr>
              <w:spacing w:before="225" w:after="225"/>
              <w:jc w:val="both"/>
            </w:pPr>
            <w:r>
              <w:rPr>
                <w:rFonts w:ascii="Arial" w:hAnsi="Arial" w:cs="Arial"/>
                <w:color w:val="000000"/>
                <w:sz w:val="18"/>
                <w:szCs w:val="18"/>
              </w:rPr>
              <w:t>- specifikacijo dobavljenega blaga</w:t>
            </w:r>
          </w:p>
          <w:p w14:paraId="472486CA" w14:textId="77777777" w:rsidR="000A43D4" w:rsidRDefault="000A43D4" w:rsidP="006B4C33">
            <w:pPr>
              <w:spacing w:before="225" w:after="225"/>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14:paraId="5F53BCA9" w14:textId="77777777" w:rsidR="000A43D4" w:rsidRDefault="000A43D4" w:rsidP="006B4C33">
            <w:pPr>
              <w:spacing w:before="225" w:after="225"/>
              <w:jc w:val="both"/>
            </w:pPr>
            <w:r>
              <w:rPr>
                <w:rFonts w:ascii="Arial" w:hAnsi="Arial" w:cs="Arial"/>
                <w:color w:val="000000"/>
                <w:sz w:val="18"/>
                <w:szCs w:val="18"/>
              </w:rPr>
              <w:t>V kolikor naročnik računa ne zavrne v roku 8 delovnih dni od prejema, se račun šteje za potrjenega.</w:t>
            </w:r>
          </w:p>
          <w:p w14:paraId="2A7991F6" w14:textId="77777777" w:rsidR="000A43D4" w:rsidRDefault="000A43D4" w:rsidP="006B4C3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14E159CB" w14:textId="77777777" w:rsidR="000A43D4" w:rsidRDefault="000A43D4" w:rsidP="006B4C33">
            <w:pPr>
              <w:spacing w:before="225" w:after="225"/>
              <w:jc w:val="both"/>
            </w:pPr>
            <w:r>
              <w:rPr>
                <w:rFonts w:ascii="Arial" w:hAnsi="Arial" w:cs="Arial"/>
                <w:color w:val="000000"/>
                <w:sz w:val="18"/>
                <w:szCs w:val="18"/>
              </w:rPr>
              <w:t>Naročnik se zaveže pravilno izstavljen in potrjen račun plačati v roku 30 dni od prejema oziroma skladno z veljavnimi predpisi, ki določajo roke plačila, na transakcijski račun izvajalca, naveden na računu. V primeru, da TRR ni naveden na računu, se plačilo nakaže na prvi račun pri podatkih o izvajalcu. V primeru zamude pri plačilu lahko izvajalec naročniku zaračuna zakonske zamudne obresti.</w:t>
            </w:r>
          </w:p>
        </w:tc>
      </w:tr>
    </w:tbl>
    <w:p w14:paraId="0E16DCB0" w14:textId="77777777" w:rsidR="000A43D4" w:rsidRDefault="000A43D4" w:rsidP="000A43D4">
      <w:pPr>
        <w:spacing w:before="225" w:after="225" w:line="240" w:lineRule="auto"/>
        <w:jc w:val="both"/>
      </w:pPr>
      <w:r>
        <w:rPr>
          <w:rFonts w:ascii="Arial" w:hAnsi="Arial" w:cs="Arial"/>
          <w:b/>
          <w:bCs/>
          <w:color w:val="000000"/>
          <w:sz w:val="18"/>
          <w:szCs w:val="18"/>
        </w:rPr>
        <w:lastRenderedPageBreak/>
        <w:t>IV. NAROČANJE, DOBAVA IN PREVZEM BLAGA</w:t>
      </w:r>
    </w:p>
    <w:p w14:paraId="1E1D0C74" w14:textId="77777777" w:rsidR="000A43D4" w:rsidRDefault="000A43D4" w:rsidP="000A43D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A43D4" w14:paraId="791C5213" w14:textId="77777777" w:rsidTr="006B4C33">
        <w:tc>
          <w:tcPr>
            <w:tcW w:w="0" w:type="auto"/>
            <w:tcMar>
              <w:top w:w="0" w:type="auto"/>
              <w:bottom w:w="0" w:type="auto"/>
            </w:tcMar>
          </w:tcPr>
          <w:p w14:paraId="5B7380AD" w14:textId="77777777" w:rsidR="000A43D4" w:rsidRDefault="000A43D4" w:rsidP="006B4C33">
            <w:pPr>
              <w:spacing w:before="225" w:after="225"/>
              <w:jc w:val="both"/>
            </w:pPr>
            <w:r>
              <w:rPr>
                <w:rFonts w:ascii="Arial" w:hAnsi="Arial" w:cs="Arial"/>
                <w:color w:val="000000"/>
                <w:sz w:val="18"/>
                <w:szCs w:val="18"/>
              </w:rPr>
              <w:t>Izvajalec bo naročniku dobavljal posamezne vrste blaga na podlagi izstavljenih naročilnic po pošti, telefaksu ali e-mailu. Naročnik bo v naročilnici opredelil vrste in količine blaga.</w:t>
            </w:r>
          </w:p>
        </w:tc>
      </w:tr>
    </w:tbl>
    <w:p w14:paraId="4E858BF4" w14:textId="77777777" w:rsidR="000A43D4" w:rsidRDefault="000A43D4" w:rsidP="000A43D4">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A43D4" w14:paraId="523E3960" w14:textId="77777777" w:rsidTr="006B4C33">
        <w:tc>
          <w:tcPr>
            <w:tcW w:w="0" w:type="auto"/>
            <w:tcMar>
              <w:top w:w="0" w:type="auto"/>
              <w:bottom w:w="0" w:type="auto"/>
            </w:tcMar>
          </w:tcPr>
          <w:p w14:paraId="7456DC97" w14:textId="77777777" w:rsidR="000A43D4" w:rsidRDefault="000A43D4" w:rsidP="006B4C33">
            <w:pPr>
              <w:spacing w:before="225" w:after="225"/>
              <w:jc w:val="both"/>
            </w:pPr>
            <w:r>
              <w:rPr>
                <w:rFonts w:ascii="Arial" w:hAnsi="Arial" w:cs="Arial"/>
                <w:color w:val="000000"/>
                <w:sz w:val="18"/>
                <w:szCs w:val="18"/>
              </w:rPr>
              <w:t xml:space="preserve">Izvajalec mora zagotavljati 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14:paraId="43597B9A" w14:textId="243AC7B1" w:rsidR="000A43D4" w:rsidRDefault="000A43D4" w:rsidP="006B4C33">
            <w:pPr>
              <w:spacing w:before="225" w:after="225"/>
              <w:jc w:val="both"/>
            </w:pPr>
            <w:r>
              <w:rPr>
                <w:rFonts w:ascii="Arial" w:hAnsi="Arial" w:cs="Arial"/>
                <w:color w:val="000000"/>
                <w:sz w:val="18"/>
                <w:szCs w:val="18"/>
              </w:rPr>
              <w:t xml:space="preserve">V primeru, da izvajalec določene vrste blaga trenutno nima na zalogi, mora naročnika o tem obvestiti, najkasneje </w:t>
            </w:r>
            <w:r w:rsidR="00120A8A">
              <w:rPr>
                <w:rFonts w:ascii="Arial" w:hAnsi="Arial" w:cs="Arial"/>
                <w:color w:val="000000"/>
                <w:sz w:val="18"/>
                <w:szCs w:val="18"/>
              </w:rPr>
              <w:t>1 delovni dan</w:t>
            </w:r>
            <w:r>
              <w:rPr>
                <w:rFonts w:ascii="Arial" w:hAnsi="Arial" w:cs="Arial"/>
                <w:color w:val="000000"/>
                <w:sz w:val="18"/>
                <w:szCs w:val="18"/>
              </w:rPr>
              <w:t xml:space="preserve"> po prejemu naročila na e-naslov: jana.vuckovic@sb-nm.si in naročniku ponuditi ustrezno nadomestilo (če bo naročnik to zahteval), ki bo enakovredno vrsti blaga, ki je predmet sporazuma (istega ali drugega proizvajalca), po enaki ali nižji ceni. Ustreznost nadomestnega artikla mora potrditi naročnik.</w:t>
            </w:r>
          </w:p>
          <w:p w14:paraId="5AE78867" w14:textId="77777777" w:rsidR="000A43D4" w:rsidRDefault="000A43D4" w:rsidP="006B4C33">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drugi stranki sporazuma ali drugem dobavitelju, v skladu s ___________. členom okvirnega sporazuma.</w:t>
            </w:r>
          </w:p>
          <w:p w14:paraId="7F68BFDD" w14:textId="77777777" w:rsidR="000A43D4" w:rsidRDefault="000A43D4" w:rsidP="006B4C33">
            <w:pPr>
              <w:spacing w:before="225" w:after="225"/>
              <w:jc w:val="both"/>
            </w:pPr>
            <w:r>
              <w:rPr>
                <w:rFonts w:ascii="Arial" w:hAnsi="Arial" w:cs="Arial"/>
                <w:color w:val="000000"/>
                <w:sz w:val="18"/>
                <w:szCs w:val="18"/>
              </w:rPr>
              <w:t>V primeru, da pride v času izvajanja okvirnega sporazuma do zamenjave blaga, za katerega ima izvajalec sklenjen okvirni sporazum (izguba pravice do distribucije, prenehanje proizvodnje, prenehanje prodaje na slovenskem tržišču, novejša- izboljšana generacija,...), mora pred pričetkom dobave novega blaga, naročniku predložiti razloge za zamenjavo in dokazila, da je novi artikel kakovostno in funkcionalno enakovreden prejšnjemu ter od naročnika pridobiti pisno soglasje za zamenjavo artikla, po enaki ceni. </w:t>
            </w:r>
          </w:p>
          <w:p w14:paraId="7095896D" w14:textId="77777777" w:rsidR="000A43D4" w:rsidRDefault="000A43D4" w:rsidP="006B4C33">
            <w:pPr>
              <w:spacing w:before="225" w:after="225"/>
              <w:jc w:val="both"/>
            </w:pPr>
            <w:r>
              <w:rPr>
                <w:rFonts w:ascii="Arial" w:hAnsi="Arial" w:cs="Arial"/>
                <w:color w:val="000000"/>
                <w:sz w:val="18"/>
                <w:szCs w:val="18"/>
              </w:rPr>
              <w:t xml:space="preserve">Izvajalec mora dostaviti blago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Splošna bolnišnica Novo mesto - razloženo v skladišče bolnišnične lekarne, in sicer od 7.00 do 15.00 ure. Izven tega časa je dostava dovoljena le ob soglasju naročnika.</w:t>
            </w:r>
          </w:p>
          <w:p w14:paraId="33C61C73" w14:textId="77777777" w:rsidR="000A43D4" w:rsidRDefault="000A43D4" w:rsidP="006B4C33">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382BEA4C" w14:textId="77777777" w:rsidR="000A43D4" w:rsidRDefault="000A43D4" w:rsidP="000A43D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A43D4" w14:paraId="65633FAF" w14:textId="77777777" w:rsidTr="006B4C33">
        <w:tc>
          <w:tcPr>
            <w:tcW w:w="0" w:type="auto"/>
            <w:tcMar>
              <w:top w:w="0" w:type="auto"/>
              <w:bottom w:w="0" w:type="auto"/>
            </w:tcMar>
          </w:tcPr>
          <w:p w14:paraId="069826A0" w14:textId="77777777" w:rsidR="00120A8A" w:rsidRDefault="00120A8A" w:rsidP="006B4C33">
            <w:pPr>
              <w:spacing w:before="225" w:after="225"/>
              <w:jc w:val="both"/>
              <w:rPr>
                <w:rFonts w:ascii="Arial" w:hAnsi="Arial" w:cs="Arial"/>
                <w:color w:val="000000"/>
                <w:sz w:val="18"/>
                <w:szCs w:val="18"/>
              </w:rPr>
            </w:pPr>
            <w:r w:rsidRPr="00120A8A">
              <w:rPr>
                <w:rFonts w:ascii="Arial" w:hAnsi="Arial" w:cs="Arial"/>
                <w:color w:val="000000"/>
                <w:sz w:val="18"/>
                <w:szCs w:val="18"/>
              </w:rPr>
              <w:t xml:space="preserve">Naročnik se obvezuje naročeno blago v celoti prevzeti na podlagi dobavnice. Dobavnica mora biti predložena v pisni in elektronski obliki (e-dobavnica. Dobavnica mora biti napisana v slovenskem jeziku in mora obvezno </w:t>
            </w:r>
            <w:r w:rsidRPr="00120A8A">
              <w:rPr>
                <w:rFonts w:ascii="Arial" w:hAnsi="Arial" w:cs="Arial"/>
                <w:color w:val="000000"/>
                <w:sz w:val="18"/>
                <w:szCs w:val="18"/>
              </w:rPr>
              <w:lastRenderedPageBreak/>
              <w:t>vsebovati številko naročilnice, številko pogodbe (če je dobavnica hkrati tudi račun), naziv blaga, kataloško številko ter rok uporabnosti in serijsko številko naročenega blaga.</w:t>
            </w:r>
          </w:p>
          <w:p w14:paraId="27177D62" w14:textId="5160B8A3" w:rsidR="000A43D4" w:rsidRDefault="000A43D4" w:rsidP="006B4C33">
            <w:pPr>
              <w:spacing w:before="225" w:after="225"/>
              <w:jc w:val="both"/>
            </w:pPr>
            <w:r>
              <w:rPr>
                <w:rFonts w:ascii="Arial" w:hAnsi="Arial" w:cs="Arial"/>
                <w:color w:val="000000"/>
                <w:sz w:val="18"/>
                <w:szCs w:val="18"/>
              </w:rPr>
              <w:t>Izvajalec mora zagotavljati načelo sledljivosti blaga pri naročniku, pri čemer se zavezuje zagotavljati ujemanje podatkov: naziv blaga in kataloška številka proizvajalca, v ponudbeni dokumentaciji, na dobavnici, računu in embalaži.</w:t>
            </w:r>
          </w:p>
          <w:p w14:paraId="4B31E81A" w14:textId="77777777" w:rsidR="000A43D4" w:rsidRDefault="000A43D4" w:rsidP="006B4C33">
            <w:pPr>
              <w:spacing w:before="225" w:after="225"/>
              <w:jc w:val="both"/>
            </w:pPr>
            <w:r>
              <w:rPr>
                <w:rFonts w:ascii="Arial" w:hAnsi="Arial" w:cs="Arial"/>
                <w:color w:val="000000"/>
                <w:sz w:val="18"/>
                <w:szCs w:val="18"/>
              </w:rPr>
              <w:t xml:space="preserve">Dobavljeno blago, ki sodi med medicinske pripomočke in </w:t>
            </w:r>
            <w:proofErr w:type="spellStart"/>
            <w:r>
              <w:rPr>
                <w:rFonts w:ascii="Arial" w:hAnsi="Arial" w:cs="Arial"/>
                <w:color w:val="000000"/>
                <w:sz w:val="18"/>
                <w:szCs w:val="18"/>
              </w:rPr>
              <w:t>in</w:t>
            </w:r>
            <w:proofErr w:type="spellEnd"/>
            <w:r>
              <w:rPr>
                <w:rFonts w:ascii="Arial" w:hAnsi="Arial" w:cs="Arial"/>
                <w:color w:val="000000"/>
                <w:sz w:val="18"/>
                <w:szCs w:val="18"/>
              </w:rPr>
              <w:t xml:space="preserve"> vitro medicinske pripomočke mora biti označeno v skladu z veljavno zakonodajo – Uredbo (EU) 2017/745 o medicinskih pripomočkih in Uredbo (EU) 2017/746 o in vitro medicinskih pripomočkih.</w:t>
            </w:r>
          </w:p>
          <w:p w14:paraId="54A1FC92" w14:textId="77777777" w:rsidR="000A43D4" w:rsidRDefault="000A43D4" w:rsidP="006B4C33">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2B8F03D4" w14:textId="77777777" w:rsidR="000A43D4" w:rsidRDefault="000A43D4" w:rsidP="000A43D4">
      <w:pPr>
        <w:spacing w:before="225" w:after="225" w:line="240" w:lineRule="auto"/>
        <w:jc w:val="both"/>
      </w:pPr>
      <w:r>
        <w:rPr>
          <w:rFonts w:ascii="Arial" w:hAnsi="Arial" w:cs="Arial"/>
          <w:b/>
          <w:bCs/>
          <w:color w:val="000000"/>
          <w:sz w:val="18"/>
          <w:szCs w:val="18"/>
        </w:rPr>
        <w:lastRenderedPageBreak/>
        <w:t>V. KAKOVOST BLAGA IN REŠEVANJE REKLAMACIJ</w:t>
      </w:r>
    </w:p>
    <w:p w14:paraId="28929B08" w14:textId="77777777" w:rsidR="000A43D4" w:rsidRDefault="000A43D4" w:rsidP="000A43D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A43D4" w14:paraId="26D8D398" w14:textId="77777777" w:rsidTr="006B4C33">
        <w:tc>
          <w:tcPr>
            <w:tcW w:w="0" w:type="auto"/>
            <w:tcMar>
              <w:top w:w="0" w:type="auto"/>
              <w:bottom w:w="0" w:type="auto"/>
            </w:tcMar>
          </w:tcPr>
          <w:p w14:paraId="1B525288" w14:textId="77777777" w:rsidR="000A43D4" w:rsidRDefault="000A43D4" w:rsidP="006B4C33">
            <w:pPr>
              <w:spacing w:before="225" w:after="225"/>
              <w:jc w:val="both"/>
            </w:pPr>
            <w:r>
              <w:rPr>
                <w:rFonts w:ascii="Arial" w:hAnsi="Arial" w:cs="Arial"/>
                <w:color w:val="000000"/>
                <w:sz w:val="18"/>
                <w:szCs w:val="18"/>
              </w:rPr>
              <w:t>Kakovost blaga mora ustrezati obstoječim standardom in deklarirani kakovosti na embalaži blaga.</w:t>
            </w:r>
          </w:p>
          <w:p w14:paraId="4034EFF7" w14:textId="77777777" w:rsidR="000A43D4" w:rsidRDefault="000A43D4" w:rsidP="006B4C33">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0A43D4" w14:paraId="5983DF4F" w14:textId="77777777" w:rsidTr="006B4C33">
              <w:tc>
                <w:tcPr>
                  <w:tcW w:w="0" w:type="auto"/>
                  <w:tcMar>
                    <w:top w:w="0" w:type="auto"/>
                    <w:bottom w:w="0" w:type="auto"/>
                  </w:tcMar>
                </w:tcPr>
                <w:p w14:paraId="49E6B849" w14:textId="77777777" w:rsidR="000A43D4" w:rsidRDefault="000A43D4" w:rsidP="000A43D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3338B564" w14:textId="77777777" w:rsidR="000A43D4" w:rsidRDefault="000A43D4" w:rsidP="000A43D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da dobavljeno blago ne bo imelo pravnih napak;</w:t>
                  </w:r>
                </w:p>
                <w:p w14:paraId="2193943F" w14:textId="77777777" w:rsidR="000A43D4" w:rsidRDefault="000A43D4" w:rsidP="000A43D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35AB0356" w14:textId="77777777" w:rsidR="000A43D4" w:rsidRDefault="000A43D4" w:rsidP="000A43D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7CABDAE5" w14:textId="77777777" w:rsidR="000A43D4" w:rsidRDefault="000A43D4" w:rsidP="000A43D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67F98F88" w14:textId="77777777" w:rsidR="000A43D4" w:rsidRDefault="000A43D4" w:rsidP="000A43D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6C04367C" w14:textId="77777777" w:rsidR="000A43D4" w:rsidRDefault="000A43D4" w:rsidP="000A43D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4DF568A7" w14:textId="77777777" w:rsidR="000A43D4" w:rsidRDefault="000A43D4" w:rsidP="000A43D4">
                  <w:pPr>
                    <w:numPr>
                      <w:ilvl w:val="0"/>
                      <w:numId w:val="9"/>
                    </w:numPr>
                    <w:spacing w:after="0" w:line="240" w:lineRule="auto"/>
                    <w:jc w:val="both"/>
                    <w:rPr>
                      <w:rFonts w:ascii="Arial" w:hAnsi="Arial" w:cs="Arial"/>
                      <w:color w:val="000000"/>
                      <w:sz w:val="18"/>
                      <w:szCs w:val="18"/>
                    </w:rPr>
                  </w:pPr>
                  <w:r>
                    <w:rPr>
                      <w:rFonts w:ascii="Arial" w:hAnsi="Arial" w:cs="Arial"/>
                      <w:color w:val="000000"/>
                      <w:sz w:val="18"/>
                      <w:szCs w:val="18"/>
                    </w:rPr>
                    <w:t>da bo ob dobavi v prostore naročnika spoštoval njegov hišni red.</w:t>
                  </w:r>
                </w:p>
                <w:p w14:paraId="78AB2A54" w14:textId="77777777" w:rsidR="00120A8A" w:rsidRDefault="00120A8A" w:rsidP="00120A8A">
                  <w:pPr>
                    <w:spacing w:after="0" w:line="240" w:lineRule="auto"/>
                    <w:ind w:left="720"/>
                    <w:jc w:val="both"/>
                    <w:rPr>
                      <w:rFonts w:ascii="Arial" w:hAnsi="Arial" w:cs="Arial"/>
                      <w:color w:val="000000"/>
                      <w:sz w:val="18"/>
                      <w:szCs w:val="18"/>
                    </w:rPr>
                  </w:pPr>
                </w:p>
              </w:tc>
            </w:tr>
          </w:tbl>
          <w:p w14:paraId="331AD136" w14:textId="77777777" w:rsidR="000A43D4" w:rsidRDefault="000A43D4" w:rsidP="006B4C33"/>
        </w:tc>
      </w:tr>
    </w:tbl>
    <w:p w14:paraId="673A32ED" w14:textId="77777777" w:rsidR="000A43D4" w:rsidRDefault="000A43D4" w:rsidP="000A43D4">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A43D4" w14:paraId="13CE9B79" w14:textId="77777777" w:rsidTr="006B4C33">
        <w:tc>
          <w:tcPr>
            <w:tcW w:w="0" w:type="auto"/>
            <w:tcMar>
              <w:top w:w="0" w:type="auto"/>
              <w:bottom w:w="0" w:type="auto"/>
            </w:tcMar>
          </w:tcPr>
          <w:p w14:paraId="3EC09D97" w14:textId="77777777" w:rsidR="000A43D4" w:rsidRDefault="000A43D4" w:rsidP="006B4C33">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7E6A8E7B" w14:textId="77777777" w:rsidR="000A43D4" w:rsidRDefault="000A43D4" w:rsidP="006B4C33">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58E902B6" w14:textId="77777777" w:rsidR="000A43D4" w:rsidRDefault="000A43D4" w:rsidP="006B4C33">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7E19EE09" w14:textId="77777777" w:rsidR="000A43D4" w:rsidRDefault="000A43D4" w:rsidP="006B4C33">
            <w:pPr>
              <w:spacing w:before="225" w:after="225"/>
              <w:jc w:val="both"/>
            </w:pPr>
            <w:r>
              <w:rPr>
                <w:rFonts w:ascii="Arial" w:hAnsi="Arial" w:cs="Arial"/>
                <w:color w:val="000000"/>
                <w:sz w:val="18"/>
                <w:szCs w:val="18"/>
              </w:rPr>
              <w:t>V primeru reklamacij blaga bo naročnik začasno - do rešitve reklamacije - prekinil nabavo blaga pri izbranem dobavitelju.   </w:t>
            </w:r>
          </w:p>
          <w:p w14:paraId="43CDBB04" w14:textId="77777777" w:rsidR="000A43D4" w:rsidRDefault="000A43D4" w:rsidP="006B4C33">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468C6A16" w14:textId="77777777" w:rsidR="000A43D4" w:rsidRDefault="000A43D4" w:rsidP="006B4C33">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782F1D63" w14:textId="77777777" w:rsidR="000A43D4" w:rsidRDefault="000A43D4" w:rsidP="000A43D4">
      <w:pPr>
        <w:spacing w:before="225" w:after="225" w:line="240" w:lineRule="auto"/>
        <w:jc w:val="both"/>
      </w:pPr>
      <w:r>
        <w:rPr>
          <w:rFonts w:ascii="Arial" w:hAnsi="Arial" w:cs="Arial"/>
          <w:b/>
          <w:bCs/>
          <w:color w:val="000000"/>
          <w:sz w:val="18"/>
          <w:szCs w:val="18"/>
        </w:rPr>
        <w:t>VI. ZAVAROVANJE OBVEZNOSTI</w:t>
      </w:r>
    </w:p>
    <w:p w14:paraId="42875427" w14:textId="77777777" w:rsidR="000A43D4" w:rsidRDefault="000A43D4" w:rsidP="000A43D4">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0A43D4" w14:paraId="618B0892" w14:textId="77777777" w:rsidTr="006B4C33">
        <w:tc>
          <w:tcPr>
            <w:tcW w:w="0" w:type="auto"/>
            <w:tcMar>
              <w:top w:w="0" w:type="auto"/>
              <w:bottom w:w="0" w:type="auto"/>
            </w:tcMar>
          </w:tcPr>
          <w:p w14:paraId="5CB4394D" w14:textId="54118F0D" w:rsidR="000A43D4" w:rsidRDefault="000A43D4" w:rsidP="006B4C33">
            <w:pPr>
              <w:spacing w:before="225" w:after="225"/>
              <w:jc w:val="both"/>
            </w:pPr>
            <w:r>
              <w:rPr>
                <w:rFonts w:ascii="Arial" w:hAnsi="Arial" w:cs="Arial"/>
                <w:color w:val="000000"/>
                <w:sz w:val="18"/>
                <w:szCs w:val="18"/>
              </w:rPr>
              <w:t>Izvajalec bo v petih</w:t>
            </w:r>
            <w:r w:rsidR="00120A8A">
              <w:rPr>
                <w:rFonts w:ascii="Arial" w:hAnsi="Arial" w:cs="Arial"/>
                <w:color w:val="000000"/>
                <w:sz w:val="18"/>
                <w:szCs w:val="18"/>
              </w:rPr>
              <w:t xml:space="preserve"> delovnih</w:t>
            </w:r>
            <w:r>
              <w:rPr>
                <w:rFonts w:ascii="Arial" w:hAnsi="Arial" w:cs="Arial"/>
                <w:color w:val="000000"/>
                <w:sz w:val="18"/>
                <w:szCs w:val="18"/>
              </w:rPr>
              <w:t xml:space="preserve"> dneh od podpisa kupoprodajne pogodbe za posamezno pogodbeno obdobje, kot instrument zavarovanja predložil naročniku zavarovanje za dobro izvedbo pogodbenih obveznosti z veljavnostjo do izteka veljavnosti pogodbe za posamezno obdobje, in sicer:</w:t>
            </w:r>
          </w:p>
          <w:p w14:paraId="090736B6" w14:textId="77777777" w:rsidR="000A43D4" w:rsidRDefault="000A43D4" w:rsidP="006B4C33">
            <w:pPr>
              <w:spacing w:before="225" w:after="225"/>
              <w:jc w:val="both"/>
            </w:pPr>
            <w:r>
              <w:rPr>
                <w:rFonts w:ascii="Arial" w:hAnsi="Arial" w:cs="Arial"/>
                <w:color w:val="000000"/>
                <w:sz w:val="18"/>
                <w:szCs w:val="18"/>
              </w:rPr>
              <w:t>• bančno garancijo, kavcijsko zavarovanje, depozit ali bianco menico ter menično izjavo s pooblastilom za njeno izpolnitev in vnovčenje, v višini 10% pogodbene vrednosti z DDV, v kolikor pogodbena vrednost presega vrednost 5.000 EUR z DDV.</w:t>
            </w:r>
          </w:p>
          <w:p w14:paraId="1CA7A290" w14:textId="77777777" w:rsidR="000A43D4" w:rsidRDefault="000A43D4" w:rsidP="006B4C33">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0A43D4" w14:paraId="4B14F230" w14:textId="77777777" w:rsidTr="00120A8A">
              <w:trPr>
                <w:trHeight w:val="454"/>
              </w:trPr>
              <w:tc>
                <w:tcPr>
                  <w:tcW w:w="0" w:type="auto"/>
                  <w:tcMar>
                    <w:top w:w="0" w:type="auto"/>
                    <w:bottom w:w="0" w:type="auto"/>
                  </w:tcMar>
                </w:tcPr>
                <w:p w14:paraId="66143890" w14:textId="77777777" w:rsidR="000A43D4" w:rsidRDefault="000A43D4" w:rsidP="000A43D4">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30CAECBE" w14:textId="77777777" w:rsidR="000A43D4" w:rsidRDefault="000A43D4" w:rsidP="000A43D4">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73E8F53C" w14:textId="77777777" w:rsidR="000A43D4" w:rsidRDefault="000A43D4" w:rsidP="000A43D4">
                  <w:pPr>
                    <w:numPr>
                      <w:ilvl w:val="0"/>
                      <w:numId w:val="10"/>
                    </w:numPr>
                    <w:spacing w:after="0" w:line="240" w:lineRule="auto"/>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7D9BEAC8" w14:textId="0A2DEDAD" w:rsidR="000A43D4" w:rsidRPr="00120A8A" w:rsidRDefault="00120A8A" w:rsidP="006B4C33">
            <w:pPr>
              <w:rPr>
                <w:rFonts w:ascii="Arial" w:hAnsi="Arial" w:cs="Arial"/>
                <w:sz w:val="18"/>
                <w:szCs w:val="18"/>
              </w:rPr>
            </w:pPr>
            <w:r w:rsidRPr="00120A8A">
              <w:rPr>
                <w:rFonts w:ascii="Arial" w:hAnsi="Arial" w:cs="Arial"/>
                <w:color w:val="222133"/>
                <w:sz w:val="18"/>
                <w:szCs w:val="18"/>
                <w:shd w:val="clear" w:color="auto" w:fill="FFFFFF"/>
              </w:rPr>
              <w:t>Naročnik bo zavarovanje unovčil, v kolikor izbrani ponudnik/dobavitelj kljub predhodnemu pisnemu opozorilu naročnika oz. pisnim pripombam, le teh ne bo upošteval pri prihodnjih dobavah.</w:t>
            </w:r>
          </w:p>
        </w:tc>
      </w:tr>
    </w:tbl>
    <w:p w14:paraId="2DD4A414" w14:textId="77777777" w:rsidR="000A43D4" w:rsidRDefault="000A43D4" w:rsidP="000A43D4">
      <w:pPr>
        <w:spacing w:before="225" w:after="225" w:line="240" w:lineRule="auto"/>
        <w:jc w:val="both"/>
      </w:pPr>
      <w:r>
        <w:rPr>
          <w:rFonts w:ascii="Arial" w:hAnsi="Arial" w:cs="Arial"/>
          <w:b/>
          <w:bCs/>
          <w:color w:val="000000"/>
          <w:sz w:val="18"/>
          <w:szCs w:val="18"/>
        </w:rPr>
        <w:t>VII. SKRBNIK POGODBE</w:t>
      </w:r>
    </w:p>
    <w:p w14:paraId="51A76157" w14:textId="77777777" w:rsidR="000A43D4" w:rsidRDefault="000A43D4" w:rsidP="000A43D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A43D4" w14:paraId="061EC2B2" w14:textId="77777777" w:rsidTr="006B4C33">
        <w:tc>
          <w:tcPr>
            <w:tcW w:w="0" w:type="auto"/>
            <w:tcMar>
              <w:top w:w="0" w:type="auto"/>
              <w:bottom w:w="0" w:type="auto"/>
            </w:tcMar>
          </w:tcPr>
          <w:p w14:paraId="1D4E2AC9" w14:textId="77777777" w:rsidR="000A43D4" w:rsidRDefault="000A43D4" w:rsidP="006B4C33">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w:t>
            </w:r>
          </w:p>
          <w:p w14:paraId="5ACC353D" w14:textId="77777777" w:rsidR="000A43D4" w:rsidRDefault="000A43D4" w:rsidP="006B4C33">
            <w:pPr>
              <w:spacing w:before="225" w:after="225"/>
              <w:jc w:val="both"/>
            </w:pPr>
            <w:r>
              <w:rPr>
                <w:rFonts w:ascii="Arial" w:hAnsi="Arial" w:cs="Arial"/>
                <w:color w:val="000000"/>
                <w:sz w:val="18"/>
                <w:szCs w:val="18"/>
              </w:rPr>
              <w:t>Skrbnik pogodbe s strani naročnika je Barbara Slak Turk, vodja službe za nabavo in skladiščenje.</w:t>
            </w:r>
          </w:p>
          <w:p w14:paraId="6723454B" w14:textId="77777777" w:rsidR="000A43D4" w:rsidRDefault="000A43D4" w:rsidP="006B4C33">
            <w:pPr>
              <w:spacing w:before="225" w:after="225"/>
              <w:jc w:val="both"/>
            </w:pPr>
            <w:r>
              <w:rPr>
                <w:rFonts w:ascii="Arial" w:hAnsi="Arial" w:cs="Arial"/>
                <w:color w:val="000000"/>
                <w:sz w:val="18"/>
                <w:szCs w:val="18"/>
              </w:rPr>
              <w:t>Skrbnik pogodbe s strani dobavitelja je___________________________.</w:t>
            </w:r>
          </w:p>
          <w:p w14:paraId="4F2629CF" w14:textId="77777777" w:rsidR="000A43D4" w:rsidRDefault="000A43D4" w:rsidP="006B4C33">
            <w:pPr>
              <w:spacing w:before="225" w:after="225"/>
              <w:jc w:val="both"/>
            </w:pPr>
            <w:r>
              <w:rPr>
                <w:rFonts w:ascii="Arial" w:hAnsi="Arial" w:cs="Arial"/>
                <w:color w:val="000000"/>
                <w:sz w:val="18"/>
                <w:szCs w:val="18"/>
              </w:rPr>
              <w:t>Skrbniki pogodb in pooblaščeni predstavniki so seznanjeni, da se njihovi osebni podatki obdelujejo v skladu z 48. členom Zakona o delovnih razmerjih in člena 6/1/b Uredbe (EU) 20161679 Evropskega parlamenta in Sveta z dne 27. aprila 2016 o varstvu posameznikov pri obdelavi osebnih podatkov in prostem pretoku takih podatkov ter o razveljavitvi Direktive 95/46/ES.</w:t>
            </w:r>
          </w:p>
        </w:tc>
      </w:tr>
    </w:tbl>
    <w:p w14:paraId="651FC7A1" w14:textId="77777777" w:rsidR="000A43D4" w:rsidRDefault="000A43D4" w:rsidP="000A43D4">
      <w:pPr>
        <w:spacing w:before="225" w:after="225" w:line="240" w:lineRule="auto"/>
        <w:jc w:val="both"/>
      </w:pPr>
      <w:r>
        <w:rPr>
          <w:rFonts w:ascii="Arial" w:hAnsi="Arial" w:cs="Arial"/>
          <w:b/>
          <w:bCs/>
          <w:color w:val="000000"/>
          <w:sz w:val="18"/>
          <w:szCs w:val="18"/>
        </w:rPr>
        <w:t>VIII. ODSTOP OD POGODBE</w:t>
      </w:r>
    </w:p>
    <w:p w14:paraId="0F3A68B2" w14:textId="77777777" w:rsidR="000A43D4" w:rsidRDefault="000A43D4" w:rsidP="000A43D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A43D4" w14:paraId="51C39755" w14:textId="77777777" w:rsidTr="006B4C33">
        <w:tc>
          <w:tcPr>
            <w:tcW w:w="0" w:type="auto"/>
            <w:tcMar>
              <w:top w:w="0" w:type="auto"/>
              <w:bottom w:w="0" w:type="auto"/>
            </w:tcMar>
          </w:tcPr>
          <w:p w14:paraId="4ECF3C25" w14:textId="77777777" w:rsidR="000A43D4" w:rsidRDefault="000A43D4" w:rsidP="006B4C33">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7F433C37" w14:textId="77777777" w:rsidR="000A43D4" w:rsidRDefault="000A43D4" w:rsidP="006B4C3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16A15F2" w14:textId="77777777" w:rsidR="000A43D4" w:rsidRDefault="000A43D4" w:rsidP="006B4C3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6DD8CA70" w14:textId="77777777" w:rsidR="000A43D4" w:rsidRDefault="000A43D4" w:rsidP="006B4C33">
            <w:pPr>
              <w:spacing w:before="225" w:after="225"/>
              <w:jc w:val="both"/>
            </w:pPr>
            <w:r>
              <w:rPr>
                <w:rFonts w:ascii="Arial" w:hAnsi="Arial" w:cs="Arial"/>
                <w:color w:val="000000"/>
                <w:sz w:val="18"/>
                <w:szCs w:val="18"/>
              </w:rPr>
              <w:t>• javno naročilo je bilo bistveno spremenjeno, kar terja nov postopek javnega naročanja;</w:t>
            </w:r>
          </w:p>
          <w:p w14:paraId="30DB2F9D" w14:textId="77777777" w:rsidR="000A43D4" w:rsidRDefault="000A43D4" w:rsidP="006B4C33">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63BE5680" w14:textId="77777777" w:rsidR="000A43D4" w:rsidRDefault="000A43D4" w:rsidP="006B4C33">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18095CBF" w14:textId="77777777" w:rsidR="000A43D4" w:rsidRDefault="000A43D4" w:rsidP="006B4C33">
            <w:pPr>
              <w:spacing w:before="225" w:after="225"/>
              <w:jc w:val="both"/>
            </w:pPr>
            <w:r>
              <w:rPr>
                <w:rFonts w:ascii="Arial" w:hAnsi="Arial" w:cs="Arial"/>
                <w:color w:val="000000"/>
                <w:sz w:val="18"/>
                <w:szCs w:val="18"/>
              </w:rPr>
              <w:lastRenderedPageBreak/>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3A37C29C" w14:textId="77777777" w:rsidR="000A43D4" w:rsidRDefault="000A43D4" w:rsidP="006B4C33">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0831AF7F" w14:textId="77777777" w:rsidR="000A43D4" w:rsidRDefault="000A43D4" w:rsidP="006B4C33">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75263FEC" w14:textId="77777777" w:rsidR="000A43D4" w:rsidRDefault="000A43D4" w:rsidP="006B4C33">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76F480E" w14:textId="77777777" w:rsidR="000A43D4" w:rsidRDefault="000A43D4" w:rsidP="006B4C33">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632C1CB9" w14:textId="77777777" w:rsidR="000A43D4" w:rsidRDefault="000A43D4" w:rsidP="006B4C33">
            <w:pPr>
              <w:spacing w:before="225" w:after="225"/>
              <w:jc w:val="both"/>
            </w:pPr>
            <w:r>
              <w:rPr>
                <w:rFonts w:ascii="Arial" w:hAnsi="Arial" w:cs="Arial"/>
                <w:color w:val="000000"/>
                <w:sz w:val="18"/>
                <w:szCs w:val="18"/>
              </w:rPr>
              <w:t>Odstop od pogodbe učinkuje z dnem, ko izvajalec prejme pisno izjavo naročnika o odstopu.</w:t>
            </w:r>
          </w:p>
          <w:p w14:paraId="2E56C4AB" w14:textId="77777777" w:rsidR="000A43D4" w:rsidRDefault="000A43D4" w:rsidP="006B4C33">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57916F18" w14:textId="77777777" w:rsidR="000A43D4" w:rsidRDefault="000A43D4" w:rsidP="000A43D4">
      <w:pPr>
        <w:spacing w:before="225" w:after="225" w:line="240" w:lineRule="auto"/>
        <w:jc w:val="both"/>
      </w:pPr>
      <w:r>
        <w:rPr>
          <w:rFonts w:ascii="Arial" w:hAnsi="Arial" w:cs="Arial"/>
          <w:b/>
          <w:bCs/>
          <w:color w:val="000000"/>
          <w:sz w:val="18"/>
          <w:szCs w:val="18"/>
        </w:rPr>
        <w:lastRenderedPageBreak/>
        <w:t>IX. SOCIALNA KLAVZULA</w:t>
      </w:r>
    </w:p>
    <w:p w14:paraId="015FD60C" w14:textId="77777777" w:rsidR="000A43D4" w:rsidRDefault="000A43D4" w:rsidP="000A43D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A43D4" w14:paraId="3B1944FF" w14:textId="77777777" w:rsidTr="006B4C33">
        <w:tc>
          <w:tcPr>
            <w:tcW w:w="0" w:type="auto"/>
            <w:tcMar>
              <w:top w:w="0" w:type="auto"/>
              <w:bottom w:w="0" w:type="auto"/>
            </w:tcMar>
          </w:tcPr>
          <w:p w14:paraId="54A3342B" w14:textId="77777777" w:rsidR="000A43D4" w:rsidRDefault="000A43D4" w:rsidP="006B4C33">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14153D1A" w14:textId="77777777" w:rsidR="000A43D4" w:rsidRDefault="000A43D4" w:rsidP="006B4C33">
            <w:pPr>
              <w:spacing w:before="225" w:after="225"/>
              <w:jc w:val="both"/>
            </w:pPr>
            <w:r>
              <w:rPr>
                <w:rFonts w:ascii="Arial" w:hAnsi="Arial" w:cs="Arial"/>
                <w:color w:val="000000"/>
                <w:sz w:val="18"/>
                <w:szCs w:val="18"/>
              </w:rPr>
              <w:t xml:space="preserve">- če bo naročnik seznanjen, da je sodišče s pravnomočno odločitvijo ugotovilo kršitev obveznosti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ali podizvajalca ali</w:t>
            </w:r>
          </w:p>
          <w:p w14:paraId="0DD5C778" w14:textId="77777777" w:rsidR="000A43D4" w:rsidRDefault="000A43D4" w:rsidP="006B4C33">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0A43D4" w14:paraId="4EA123A4" w14:textId="77777777" w:rsidTr="006B4C33">
              <w:tc>
                <w:tcPr>
                  <w:tcW w:w="0" w:type="auto"/>
                  <w:tcMar>
                    <w:top w:w="0" w:type="auto"/>
                    <w:bottom w:w="0" w:type="auto"/>
                  </w:tcMar>
                </w:tcPr>
                <w:p w14:paraId="5D5202D6" w14:textId="77777777" w:rsidR="000A43D4" w:rsidRDefault="000A43D4" w:rsidP="000A43D4">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plačilom za delo,</w:t>
                  </w:r>
                </w:p>
                <w:p w14:paraId="2E43A715" w14:textId="77777777" w:rsidR="000A43D4" w:rsidRDefault="000A43D4" w:rsidP="000A43D4">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delovnim časom,</w:t>
                  </w:r>
                </w:p>
                <w:p w14:paraId="746D9436" w14:textId="77777777" w:rsidR="000A43D4" w:rsidRDefault="000A43D4" w:rsidP="000A43D4">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počitki,</w:t>
                  </w:r>
                </w:p>
                <w:p w14:paraId="2ADBD5AD" w14:textId="77777777" w:rsidR="000A43D4" w:rsidRDefault="000A43D4" w:rsidP="000A43D4">
                  <w:pPr>
                    <w:numPr>
                      <w:ilvl w:val="0"/>
                      <w:numId w:val="11"/>
                    </w:numPr>
                    <w:spacing w:after="0" w:line="240" w:lineRule="auto"/>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r w:rsidR="000A43D4" w14:paraId="0A4B9718" w14:textId="77777777" w:rsidTr="006B4C33">
              <w:tc>
                <w:tcPr>
                  <w:tcW w:w="0" w:type="auto"/>
                  <w:tcMar>
                    <w:top w:w="0" w:type="auto"/>
                    <w:bottom w:w="0" w:type="auto"/>
                  </w:tcMar>
                </w:tcPr>
                <w:p w14:paraId="561F4FF7" w14:textId="77777777" w:rsidR="000A43D4" w:rsidRDefault="000A43D4" w:rsidP="000A43D4">
                  <w:pPr>
                    <w:numPr>
                      <w:ilvl w:val="0"/>
                      <w:numId w:val="12"/>
                    </w:numPr>
                    <w:spacing w:after="0" w:line="240" w:lineRule="auto"/>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65C0D5FE" w14:textId="77777777" w:rsidR="000A43D4" w:rsidRDefault="000A43D4" w:rsidP="006B4C33">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1DE6018" w14:textId="77777777" w:rsidR="000A43D4" w:rsidRDefault="000A43D4" w:rsidP="006B4C33">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5378C107" w14:textId="77777777" w:rsidR="000A43D4" w:rsidRDefault="000A43D4" w:rsidP="000A43D4">
      <w:pPr>
        <w:spacing w:before="225" w:after="225" w:line="240" w:lineRule="auto"/>
        <w:jc w:val="both"/>
      </w:pPr>
      <w:r>
        <w:rPr>
          <w:rFonts w:ascii="Arial" w:hAnsi="Arial" w:cs="Arial"/>
          <w:b/>
          <w:bCs/>
          <w:color w:val="000000"/>
          <w:sz w:val="18"/>
          <w:szCs w:val="18"/>
        </w:rPr>
        <w:t>X. PROTIKORUPCIJSKA KLAVZULA</w:t>
      </w:r>
    </w:p>
    <w:p w14:paraId="5A9213F1" w14:textId="77777777" w:rsidR="000A43D4" w:rsidRDefault="000A43D4" w:rsidP="000A43D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A43D4" w14:paraId="0EE1B099" w14:textId="77777777" w:rsidTr="006B4C33">
        <w:tc>
          <w:tcPr>
            <w:tcW w:w="0" w:type="auto"/>
            <w:tcMar>
              <w:top w:w="0" w:type="auto"/>
              <w:bottom w:w="0" w:type="auto"/>
            </w:tcMar>
          </w:tcPr>
          <w:p w14:paraId="3113DBB2" w14:textId="77777777" w:rsidR="000A43D4" w:rsidRDefault="000A43D4" w:rsidP="006B4C33">
            <w:pPr>
              <w:spacing w:before="225" w:after="225"/>
              <w:jc w:val="both"/>
            </w:pPr>
            <w:r>
              <w:rPr>
                <w:rFonts w:ascii="Arial" w:hAnsi="Arial" w:cs="Arial"/>
                <w:color w:val="000000"/>
                <w:sz w:val="18"/>
                <w:szCs w:val="18"/>
              </w:rPr>
              <w:lastRenderedPageBreak/>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0A43D4" w14:paraId="41A8DEF3" w14:textId="77777777" w:rsidTr="006B4C33">
              <w:tc>
                <w:tcPr>
                  <w:tcW w:w="0" w:type="auto"/>
                  <w:tcMar>
                    <w:top w:w="0" w:type="auto"/>
                    <w:bottom w:w="0" w:type="auto"/>
                  </w:tcMar>
                </w:tcPr>
                <w:p w14:paraId="61DFF8A7" w14:textId="77777777" w:rsidR="000A43D4" w:rsidRDefault="000A43D4" w:rsidP="000A43D4">
                  <w:pPr>
                    <w:numPr>
                      <w:ilvl w:val="0"/>
                      <w:numId w:val="13"/>
                    </w:numPr>
                    <w:spacing w:after="0" w:line="240" w:lineRule="auto"/>
                    <w:jc w:val="both"/>
                    <w:rPr>
                      <w:rFonts w:ascii="Arial" w:hAnsi="Arial" w:cs="Arial"/>
                      <w:color w:val="000000"/>
                      <w:sz w:val="18"/>
                      <w:szCs w:val="18"/>
                    </w:rPr>
                  </w:pPr>
                  <w:r>
                    <w:rPr>
                      <w:rFonts w:ascii="Arial" w:hAnsi="Arial" w:cs="Arial"/>
                      <w:color w:val="000000"/>
                      <w:sz w:val="18"/>
                      <w:szCs w:val="18"/>
                    </w:rPr>
                    <w:t>pridobitev posla ali</w:t>
                  </w:r>
                </w:p>
                <w:p w14:paraId="68531953" w14:textId="77777777" w:rsidR="000A43D4" w:rsidRDefault="000A43D4" w:rsidP="000A43D4">
                  <w:pPr>
                    <w:numPr>
                      <w:ilvl w:val="0"/>
                      <w:numId w:val="13"/>
                    </w:numPr>
                    <w:spacing w:after="0" w:line="240" w:lineRule="auto"/>
                    <w:jc w:val="both"/>
                    <w:rPr>
                      <w:rFonts w:ascii="Arial" w:hAnsi="Arial" w:cs="Arial"/>
                      <w:color w:val="000000"/>
                      <w:sz w:val="18"/>
                      <w:szCs w:val="18"/>
                    </w:rPr>
                  </w:pPr>
                  <w:r>
                    <w:rPr>
                      <w:rFonts w:ascii="Arial" w:hAnsi="Arial" w:cs="Arial"/>
                      <w:color w:val="000000"/>
                      <w:sz w:val="18"/>
                      <w:szCs w:val="18"/>
                    </w:rPr>
                    <w:t>sklenitev posla pod ugodnejšimi pogoji ali</w:t>
                  </w:r>
                </w:p>
                <w:p w14:paraId="56FF6C41" w14:textId="77777777" w:rsidR="000A43D4" w:rsidRDefault="000A43D4" w:rsidP="000A43D4">
                  <w:pPr>
                    <w:numPr>
                      <w:ilvl w:val="0"/>
                      <w:numId w:val="13"/>
                    </w:numPr>
                    <w:spacing w:after="0" w:line="240"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1FE8D10F" w14:textId="77777777" w:rsidR="000A43D4" w:rsidRDefault="000A43D4" w:rsidP="000A43D4">
                  <w:pPr>
                    <w:numPr>
                      <w:ilvl w:val="0"/>
                      <w:numId w:val="13"/>
                    </w:numPr>
                    <w:spacing w:after="0" w:line="240"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067DFA74" w14:textId="77777777" w:rsidR="000A43D4" w:rsidRDefault="000A43D4" w:rsidP="006B4C33"/>
          <w:p w14:paraId="29FDF661" w14:textId="77777777" w:rsidR="000A43D4" w:rsidRDefault="000A43D4" w:rsidP="006B4C33">
            <w:pPr>
              <w:spacing w:before="225" w:after="225"/>
              <w:jc w:val="both"/>
            </w:pPr>
            <w:r>
              <w:rPr>
                <w:rFonts w:ascii="Arial" w:hAnsi="Arial" w:cs="Arial"/>
                <w:color w:val="000000"/>
                <w:sz w:val="18"/>
                <w:szCs w:val="18"/>
              </w:rPr>
              <w:t>je nična.</w:t>
            </w:r>
          </w:p>
        </w:tc>
      </w:tr>
    </w:tbl>
    <w:p w14:paraId="03408A65" w14:textId="77777777" w:rsidR="000A43D4" w:rsidRDefault="000A43D4" w:rsidP="000A43D4">
      <w:pPr>
        <w:spacing w:before="225" w:after="225" w:line="240" w:lineRule="auto"/>
        <w:jc w:val="both"/>
      </w:pPr>
      <w:r>
        <w:rPr>
          <w:rFonts w:ascii="Arial" w:hAnsi="Arial" w:cs="Arial"/>
          <w:b/>
          <w:bCs/>
          <w:color w:val="000000"/>
          <w:sz w:val="18"/>
          <w:szCs w:val="18"/>
        </w:rPr>
        <w:t>XI. VELJAVNOST POGODBE</w:t>
      </w:r>
    </w:p>
    <w:p w14:paraId="5E09E9A1" w14:textId="77777777" w:rsidR="000A43D4" w:rsidRDefault="000A43D4" w:rsidP="000A43D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A43D4" w14:paraId="7598FDD9" w14:textId="77777777" w:rsidTr="006B4C33">
        <w:tc>
          <w:tcPr>
            <w:tcW w:w="0" w:type="auto"/>
            <w:tcMar>
              <w:top w:w="0" w:type="auto"/>
              <w:bottom w:w="0" w:type="auto"/>
            </w:tcMar>
          </w:tcPr>
          <w:p w14:paraId="3D54B463" w14:textId="77777777" w:rsidR="000A43D4" w:rsidRDefault="000A43D4" w:rsidP="006B4C33">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094F5D67" w14:textId="77777777" w:rsidR="000A43D4" w:rsidRDefault="000A43D4" w:rsidP="000A43D4">
      <w:pPr>
        <w:spacing w:before="225" w:after="225" w:line="240" w:lineRule="auto"/>
        <w:jc w:val="both"/>
      </w:pPr>
      <w:r>
        <w:rPr>
          <w:rFonts w:ascii="Arial" w:hAnsi="Arial" w:cs="Arial"/>
          <w:b/>
          <w:bCs/>
          <w:color w:val="000000"/>
          <w:sz w:val="18"/>
          <w:szCs w:val="18"/>
        </w:rPr>
        <w:t>XII. KONČNE DOLOČBE</w:t>
      </w:r>
    </w:p>
    <w:p w14:paraId="44BEFDBA" w14:textId="77777777" w:rsidR="000A43D4" w:rsidRDefault="000A43D4" w:rsidP="000A43D4">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A43D4" w14:paraId="423546A7" w14:textId="77777777" w:rsidTr="006B4C33">
        <w:tc>
          <w:tcPr>
            <w:tcW w:w="0" w:type="auto"/>
            <w:tcMar>
              <w:top w:w="0" w:type="auto"/>
              <w:bottom w:w="0" w:type="auto"/>
            </w:tcMar>
          </w:tcPr>
          <w:p w14:paraId="6E18A315" w14:textId="77777777" w:rsidR="000A43D4" w:rsidRDefault="000A43D4" w:rsidP="006B4C33">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10E44F69" w14:textId="77777777" w:rsidR="000A43D4" w:rsidRDefault="000A43D4" w:rsidP="000A43D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542"/>
      </w:tblGrid>
      <w:tr w:rsidR="000A43D4" w14:paraId="6F5721A1" w14:textId="77777777" w:rsidTr="006B4C33">
        <w:tc>
          <w:tcPr>
            <w:tcW w:w="0" w:type="auto"/>
            <w:tcMar>
              <w:top w:w="0" w:type="auto"/>
              <w:bottom w:w="0" w:type="auto"/>
            </w:tcMar>
          </w:tcPr>
          <w:p w14:paraId="21C72159" w14:textId="77777777" w:rsidR="000A43D4" w:rsidRDefault="000A43D4" w:rsidP="006B4C33">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7CB21692" w14:textId="77777777" w:rsidR="000A43D4" w:rsidRDefault="000A43D4" w:rsidP="000A43D4">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A43D4" w14:paraId="786E34A9" w14:textId="77777777" w:rsidTr="006B4C33">
        <w:tc>
          <w:tcPr>
            <w:tcW w:w="0" w:type="auto"/>
            <w:tcMar>
              <w:top w:w="0" w:type="auto"/>
              <w:bottom w:w="0" w:type="auto"/>
            </w:tcMar>
          </w:tcPr>
          <w:p w14:paraId="5718CD42" w14:textId="77777777" w:rsidR="000A43D4" w:rsidRDefault="000A43D4" w:rsidP="006B4C33">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6D873E4E" w14:textId="77777777" w:rsidR="000A43D4" w:rsidRDefault="000A43D4" w:rsidP="006B4C33">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36E74130" w14:textId="77777777" w:rsidR="000A43D4" w:rsidRDefault="000A43D4" w:rsidP="000A43D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272"/>
      </w:tblGrid>
      <w:tr w:rsidR="000A43D4" w14:paraId="40C9FAE1" w14:textId="77777777" w:rsidTr="006B4C33">
        <w:tc>
          <w:tcPr>
            <w:tcW w:w="0" w:type="auto"/>
            <w:tcMar>
              <w:top w:w="0" w:type="auto"/>
              <w:bottom w:w="0" w:type="auto"/>
            </w:tcMar>
          </w:tcPr>
          <w:p w14:paraId="60BCA9C6" w14:textId="77777777" w:rsidR="000A43D4" w:rsidRDefault="000A43D4" w:rsidP="006B4C33">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1FAA5D6F" w14:textId="77777777" w:rsidR="000A43D4" w:rsidRDefault="000A43D4" w:rsidP="000A43D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3849"/>
      </w:tblGrid>
      <w:tr w:rsidR="000A43D4" w14:paraId="057B2A46" w14:textId="77777777" w:rsidTr="006B4C33">
        <w:tc>
          <w:tcPr>
            <w:tcW w:w="0" w:type="auto"/>
            <w:tcMar>
              <w:top w:w="0" w:type="auto"/>
              <w:bottom w:w="0" w:type="auto"/>
            </w:tcMar>
          </w:tcPr>
          <w:p w14:paraId="65CF410A" w14:textId="77777777" w:rsidR="000A43D4" w:rsidRDefault="000A43D4" w:rsidP="006B4C33">
            <w:pPr>
              <w:spacing w:before="225" w:after="225"/>
              <w:jc w:val="both"/>
            </w:pPr>
            <w:r>
              <w:rPr>
                <w:rFonts w:ascii="Arial" w:hAnsi="Arial" w:cs="Arial"/>
                <w:color w:val="000000"/>
                <w:sz w:val="18"/>
                <w:szCs w:val="18"/>
              </w:rPr>
              <w:t>Sestavni del te pogodbe so naslednje priloge:</w:t>
            </w:r>
          </w:p>
          <w:p w14:paraId="5AFF150B" w14:textId="77777777" w:rsidR="000A43D4" w:rsidRDefault="000A43D4" w:rsidP="006B4C33">
            <w:pPr>
              <w:spacing w:before="225" w:after="225"/>
              <w:jc w:val="both"/>
            </w:pPr>
            <w:r>
              <w:rPr>
                <w:rFonts w:ascii="Arial" w:hAnsi="Arial" w:cs="Arial"/>
                <w:color w:val="000000"/>
                <w:sz w:val="18"/>
                <w:szCs w:val="18"/>
              </w:rPr>
              <w:t>- ponudba,</w:t>
            </w:r>
          </w:p>
          <w:p w14:paraId="06D71CDE" w14:textId="77777777" w:rsidR="000A43D4" w:rsidRDefault="000A43D4" w:rsidP="006B4C33">
            <w:pPr>
              <w:spacing w:before="225" w:after="225"/>
              <w:jc w:val="both"/>
            </w:pPr>
            <w:r>
              <w:rPr>
                <w:rFonts w:ascii="Arial" w:hAnsi="Arial" w:cs="Arial"/>
                <w:color w:val="000000"/>
                <w:sz w:val="18"/>
                <w:szCs w:val="18"/>
              </w:rPr>
              <w:t>- Izbrane ponudbe po ponudnikih.</w:t>
            </w:r>
          </w:p>
        </w:tc>
      </w:tr>
    </w:tbl>
    <w:p w14:paraId="611166B1" w14:textId="77777777" w:rsidR="000A43D4" w:rsidRDefault="000A43D4" w:rsidP="000A43D4">
      <w:pPr>
        <w:spacing w:before="975" w:after="225" w:line="240" w:lineRule="auto"/>
        <w:jc w:val="both"/>
      </w:pPr>
      <w:r>
        <w:rPr>
          <w:rFonts w:ascii="Arial" w:hAnsi="Arial" w:cs="Arial"/>
          <w:color w:val="000000"/>
          <w:sz w:val="18"/>
          <w:szCs w:val="18"/>
        </w:rPr>
        <w:t>V/na ________________, dne ________________</w:t>
      </w:r>
    </w:p>
    <w:p w14:paraId="7F2E94A3" w14:textId="77777777" w:rsidR="0094622F" w:rsidRDefault="0094622F"/>
    <w:sectPr w:rsidR="0094622F" w:rsidSect="000A43D4">
      <w:pgSz w:w="11906" w:h="16838"/>
      <w:pgMar w:top="1418" w:right="1418" w:bottom="1418" w:left="1418" w:header="567" w:footer="68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9C7985"/>
    <w:multiLevelType w:val="hybridMultilevel"/>
    <w:tmpl w:val="8014020C"/>
    <w:lvl w:ilvl="0" w:tplc="D5BE7B88">
      <w:start w:val="1"/>
      <w:numFmt w:val="bullet"/>
      <w:lvlText w:val=""/>
      <w:lvlJc w:val="left"/>
      <w:pPr>
        <w:ind w:left="720" w:hanging="360"/>
      </w:pPr>
      <w:rPr>
        <w:rFonts w:ascii="Symbol" w:hAnsi="Symbol" w:cs="Symbol" w:hint="default"/>
        <w:sz w:val="18"/>
        <w:szCs w:val="18"/>
      </w:rPr>
    </w:lvl>
    <w:lvl w:ilvl="1" w:tplc="6CEE478A">
      <w:start w:val="1"/>
      <w:numFmt w:val="bullet"/>
      <w:lvlText w:val="o"/>
      <w:lvlJc w:val="left"/>
      <w:pPr>
        <w:ind w:left="1440" w:hanging="360"/>
      </w:pPr>
      <w:rPr>
        <w:rFonts w:ascii="Courier New" w:hAnsi="Courier New" w:cs="Courier New" w:hint="default"/>
      </w:rPr>
    </w:lvl>
    <w:lvl w:ilvl="2" w:tplc="0B60BBA2">
      <w:start w:val="1"/>
      <w:numFmt w:val="bullet"/>
      <w:lvlText w:val=""/>
      <w:lvlJc w:val="left"/>
      <w:pPr>
        <w:ind w:left="2160" w:hanging="360"/>
      </w:pPr>
      <w:rPr>
        <w:rFonts w:ascii="Wingdings" w:hAnsi="Wingdings" w:cs="Wingdings" w:hint="default"/>
      </w:rPr>
    </w:lvl>
    <w:lvl w:ilvl="3" w:tplc="C5DAE71E">
      <w:start w:val="1"/>
      <w:numFmt w:val="bullet"/>
      <w:lvlText w:val=""/>
      <w:lvlJc w:val="left"/>
      <w:pPr>
        <w:ind w:left="2880" w:hanging="360"/>
      </w:pPr>
      <w:rPr>
        <w:rFonts w:ascii="Symbol" w:hAnsi="Symbol" w:cs="Symbol" w:hint="default"/>
      </w:rPr>
    </w:lvl>
    <w:lvl w:ilvl="4" w:tplc="0FC2DB78">
      <w:start w:val="1"/>
      <w:numFmt w:val="bullet"/>
      <w:lvlText w:val="o"/>
      <w:lvlJc w:val="left"/>
      <w:pPr>
        <w:ind w:left="3600" w:hanging="360"/>
      </w:pPr>
      <w:rPr>
        <w:rFonts w:ascii="Courier New" w:hAnsi="Courier New" w:cs="Courier New" w:hint="default"/>
      </w:rPr>
    </w:lvl>
    <w:lvl w:ilvl="5" w:tplc="49745894">
      <w:start w:val="1"/>
      <w:numFmt w:val="bullet"/>
      <w:lvlText w:val=""/>
      <w:lvlJc w:val="left"/>
      <w:pPr>
        <w:ind w:left="4320" w:hanging="360"/>
      </w:pPr>
      <w:rPr>
        <w:rFonts w:ascii="Wingdings" w:hAnsi="Wingdings" w:cs="Wingdings" w:hint="default"/>
      </w:rPr>
    </w:lvl>
    <w:lvl w:ilvl="6" w:tplc="B0A2CE7E">
      <w:start w:val="1"/>
      <w:numFmt w:val="bullet"/>
      <w:lvlText w:val=""/>
      <w:lvlJc w:val="left"/>
      <w:pPr>
        <w:ind w:left="5040" w:hanging="360"/>
      </w:pPr>
      <w:rPr>
        <w:rFonts w:ascii="Symbol" w:hAnsi="Symbol" w:cs="Symbol" w:hint="default"/>
      </w:rPr>
    </w:lvl>
    <w:lvl w:ilvl="7" w:tplc="60843C98">
      <w:start w:val="1"/>
      <w:numFmt w:val="bullet"/>
      <w:lvlText w:val="o"/>
      <w:lvlJc w:val="left"/>
      <w:pPr>
        <w:ind w:left="5760" w:hanging="360"/>
      </w:pPr>
      <w:rPr>
        <w:rFonts w:ascii="Courier New" w:hAnsi="Courier New" w:cs="Courier New" w:hint="default"/>
      </w:rPr>
    </w:lvl>
    <w:lvl w:ilvl="8" w:tplc="1E283C02">
      <w:start w:val="1"/>
      <w:numFmt w:val="bullet"/>
      <w:lvlText w:val=""/>
      <w:lvlJc w:val="left"/>
      <w:pPr>
        <w:ind w:left="6480" w:hanging="360"/>
      </w:pPr>
      <w:rPr>
        <w:rFonts w:ascii="Wingdings" w:hAnsi="Wingdings" w:cs="Wingdings" w:hint="default"/>
      </w:rPr>
    </w:lvl>
  </w:abstractNum>
  <w:abstractNum w:abstractNumId="1" w15:restartNumberingAfterBreak="0">
    <w:nsid w:val="13C5197F"/>
    <w:multiLevelType w:val="hybridMultilevel"/>
    <w:tmpl w:val="C060C6E0"/>
    <w:lvl w:ilvl="0" w:tplc="07D6F422">
      <w:start w:val="1"/>
      <w:numFmt w:val="bullet"/>
      <w:lvlText w:val=""/>
      <w:lvlJc w:val="left"/>
      <w:pPr>
        <w:ind w:left="720" w:hanging="360"/>
      </w:pPr>
      <w:rPr>
        <w:rFonts w:ascii="Symbol" w:hAnsi="Symbol" w:cs="Symbol" w:hint="default"/>
        <w:sz w:val="18"/>
        <w:szCs w:val="18"/>
      </w:rPr>
    </w:lvl>
    <w:lvl w:ilvl="1" w:tplc="55E6D470">
      <w:start w:val="1"/>
      <w:numFmt w:val="bullet"/>
      <w:lvlText w:val="o"/>
      <w:lvlJc w:val="left"/>
      <w:pPr>
        <w:ind w:left="1440" w:hanging="360"/>
      </w:pPr>
      <w:rPr>
        <w:rFonts w:ascii="Courier New" w:hAnsi="Courier New" w:cs="Courier New" w:hint="default"/>
      </w:rPr>
    </w:lvl>
    <w:lvl w:ilvl="2" w:tplc="73E22646">
      <w:start w:val="1"/>
      <w:numFmt w:val="bullet"/>
      <w:lvlText w:val=""/>
      <w:lvlJc w:val="left"/>
      <w:pPr>
        <w:ind w:left="2160" w:hanging="360"/>
      </w:pPr>
      <w:rPr>
        <w:rFonts w:ascii="Wingdings" w:hAnsi="Wingdings" w:cs="Wingdings" w:hint="default"/>
      </w:rPr>
    </w:lvl>
    <w:lvl w:ilvl="3" w:tplc="AB067BC0">
      <w:start w:val="1"/>
      <w:numFmt w:val="bullet"/>
      <w:lvlText w:val=""/>
      <w:lvlJc w:val="left"/>
      <w:pPr>
        <w:ind w:left="2880" w:hanging="360"/>
      </w:pPr>
      <w:rPr>
        <w:rFonts w:ascii="Symbol" w:hAnsi="Symbol" w:cs="Symbol" w:hint="default"/>
      </w:rPr>
    </w:lvl>
    <w:lvl w:ilvl="4" w:tplc="0CC66422">
      <w:start w:val="1"/>
      <w:numFmt w:val="bullet"/>
      <w:lvlText w:val="o"/>
      <w:lvlJc w:val="left"/>
      <w:pPr>
        <w:ind w:left="3600" w:hanging="360"/>
      </w:pPr>
      <w:rPr>
        <w:rFonts w:ascii="Courier New" w:hAnsi="Courier New" w:cs="Courier New" w:hint="default"/>
      </w:rPr>
    </w:lvl>
    <w:lvl w:ilvl="5" w:tplc="DC66D508">
      <w:start w:val="1"/>
      <w:numFmt w:val="bullet"/>
      <w:lvlText w:val=""/>
      <w:lvlJc w:val="left"/>
      <w:pPr>
        <w:ind w:left="4320" w:hanging="360"/>
      </w:pPr>
      <w:rPr>
        <w:rFonts w:ascii="Wingdings" w:hAnsi="Wingdings" w:cs="Wingdings" w:hint="default"/>
      </w:rPr>
    </w:lvl>
    <w:lvl w:ilvl="6" w:tplc="0EF66C7A">
      <w:start w:val="1"/>
      <w:numFmt w:val="bullet"/>
      <w:lvlText w:val=""/>
      <w:lvlJc w:val="left"/>
      <w:pPr>
        <w:ind w:left="5040" w:hanging="360"/>
      </w:pPr>
      <w:rPr>
        <w:rFonts w:ascii="Symbol" w:hAnsi="Symbol" w:cs="Symbol" w:hint="default"/>
      </w:rPr>
    </w:lvl>
    <w:lvl w:ilvl="7" w:tplc="DE88B576">
      <w:start w:val="1"/>
      <w:numFmt w:val="bullet"/>
      <w:lvlText w:val="o"/>
      <w:lvlJc w:val="left"/>
      <w:pPr>
        <w:ind w:left="5760" w:hanging="360"/>
      </w:pPr>
      <w:rPr>
        <w:rFonts w:ascii="Courier New" w:hAnsi="Courier New" w:cs="Courier New" w:hint="default"/>
      </w:rPr>
    </w:lvl>
    <w:lvl w:ilvl="8" w:tplc="FB6E3800">
      <w:start w:val="1"/>
      <w:numFmt w:val="bullet"/>
      <w:lvlText w:val=""/>
      <w:lvlJc w:val="left"/>
      <w:pPr>
        <w:ind w:left="6480" w:hanging="360"/>
      </w:pPr>
      <w:rPr>
        <w:rFonts w:ascii="Wingdings" w:hAnsi="Wingdings" w:cs="Wingdings" w:hint="default"/>
      </w:rPr>
    </w:lvl>
  </w:abstractNum>
  <w:abstractNum w:abstractNumId="2" w15:restartNumberingAfterBreak="0">
    <w:nsid w:val="1A265E4B"/>
    <w:multiLevelType w:val="hybridMultilevel"/>
    <w:tmpl w:val="4C609576"/>
    <w:lvl w:ilvl="0" w:tplc="75721E10">
      <w:start w:val="1"/>
      <w:numFmt w:val="bullet"/>
      <w:lvlText w:val=""/>
      <w:lvlJc w:val="left"/>
      <w:pPr>
        <w:ind w:left="720" w:hanging="360"/>
      </w:pPr>
      <w:rPr>
        <w:rFonts w:ascii="Symbol" w:hAnsi="Symbol" w:cs="Symbol" w:hint="default"/>
        <w:sz w:val="18"/>
        <w:szCs w:val="18"/>
      </w:rPr>
    </w:lvl>
    <w:lvl w:ilvl="1" w:tplc="8F6EFAF4">
      <w:start w:val="1"/>
      <w:numFmt w:val="bullet"/>
      <w:lvlText w:val="o"/>
      <w:lvlJc w:val="left"/>
      <w:pPr>
        <w:ind w:left="1440" w:hanging="360"/>
      </w:pPr>
      <w:rPr>
        <w:rFonts w:ascii="Courier New" w:hAnsi="Courier New" w:cs="Courier New" w:hint="default"/>
      </w:rPr>
    </w:lvl>
    <w:lvl w:ilvl="2" w:tplc="EBE0A510">
      <w:start w:val="1"/>
      <w:numFmt w:val="bullet"/>
      <w:lvlText w:val=""/>
      <w:lvlJc w:val="left"/>
      <w:pPr>
        <w:ind w:left="2160" w:hanging="360"/>
      </w:pPr>
      <w:rPr>
        <w:rFonts w:ascii="Wingdings" w:hAnsi="Wingdings" w:cs="Wingdings" w:hint="default"/>
      </w:rPr>
    </w:lvl>
    <w:lvl w:ilvl="3" w:tplc="05B67AC2">
      <w:start w:val="1"/>
      <w:numFmt w:val="bullet"/>
      <w:lvlText w:val=""/>
      <w:lvlJc w:val="left"/>
      <w:pPr>
        <w:ind w:left="2880" w:hanging="360"/>
      </w:pPr>
      <w:rPr>
        <w:rFonts w:ascii="Symbol" w:hAnsi="Symbol" w:cs="Symbol" w:hint="default"/>
      </w:rPr>
    </w:lvl>
    <w:lvl w:ilvl="4" w:tplc="D4044FC2">
      <w:start w:val="1"/>
      <w:numFmt w:val="bullet"/>
      <w:lvlText w:val="o"/>
      <w:lvlJc w:val="left"/>
      <w:pPr>
        <w:ind w:left="3600" w:hanging="360"/>
      </w:pPr>
      <w:rPr>
        <w:rFonts w:ascii="Courier New" w:hAnsi="Courier New" w:cs="Courier New" w:hint="default"/>
      </w:rPr>
    </w:lvl>
    <w:lvl w:ilvl="5" w:tplc="2CC29B7E">
      <w:start w:val="1"/>
      <w:numFmt w:val="bullet"/>
      <w:lvlText w:val=""/>
      <w:lvlJc w:val="left"/>
      <w:pPr>
        <w:ind w:left="4320" w:hanging="360"/>
      </w:pPr>
      <w:rPr>
        <w:rFonts w:ascii="Wingdings" w:hAnsi="Wingdings" w:cs="Wingdings" w:hint="default"/>
      </w:rPr>
    </w:lvl>
    <w:lvl w:ilvl="6" w:tplc="9822D786">
      <w:start w:val="1"/>
      <w:numFmt w:val="bullet"/>
      <w:lvlText w:val=""/>
      <w:lvlJc w:val="left"/>
      <w:pPr>
        <w:ind w:left="5040" w:hanging="360"/>
      </w:pPr>
      <w:rPr>
        <w:rFonts w:ascii="Symbol" w:hAnsi="Symbol" w:cs="Symbol" w:hint="default"/>
      </w:rPr>
    </w:lvl>
    <w:lvl w:ilvl="7" w:tplc="C6B8F2AE">
      <w:start w:val="1"/>
      <w:numFmt w:val="bullet"/>
      <w:lvlText w:val="o"/>
      <w:lvlJc w:val="left"/>
      <w:pPr>
        <w:ind w:left="5760" w:hanging="360"/>
      </w:pPr>
      <w:rPr>
        <w:rFonts w:ascii="Courier New" w:hAnsi="Courier New" w:cs="Courier New" w:hint="default"/>
      </w:rPr>
    </w:lvl>
    <w:lvl w:ilvl="8" w:tplc="B928C138">
      <w:start w:val="1"/>
      <w:numFmt w:val="bullet"/>
      <w:lvlText w:val=""/>
      <w:lvlJc w:val="left"/>
      <w:pPr>
        <w:ind w:left="6480" w:hanging="360"/>
      </w:pPr>
      <w:rPr>
        <w:rFonts w:ascii="Wingdings" w:hAnsi="Wingdings" w:cs="Wingdings" w:hint="default"/>
      </w:rPr>
    </w:lvl>
  </w:abstractNum>
  <w:abstractNum w:abstractNumId="3" w15:restartNumberingAfterBreak="0">
    <w:nsid w:val="20BD399B"/>
    <w:multiLevelType w:val="hybridMultilevel"/>
    <w:tmpl w:val="6B1ED034"/>
    <w:lvl w:ilvl="0" w:tplc="156C5232">
      <w:start w:val="1"/>
      <w:numFmt w:val="bullet"/>
      <w:lvlText w:val=""/>
      <w:lvlJc w:val="left"/>
      <w:pPr>
        <w:ind w:left="720" w:hanging="360"/>
      </w:pPr>
      <w:rPr>
        <w:rFonts w:ascii="Symbol" w:hAnsi="Symbol" w:cs="Symbol" w:hint="default"/>
        <w:sz w:val="18"/>
        <w:szCs w:val="18"/>
      </w:rPr>
    </w:lvl>
    <w:lvl w:ilvl="1" w:tplc="A934A7C4">
      <w:start w:val="1"/>
      <w:numFmt w:val="bullet"/>
      <w:lvlText w:val="o"/>
      <w:lvlJc w:val="left"/>
      <w:pPr>
        <w:ind w:left="1440" w:hanging="360"/>
      </w:pPr>
      <w:rPr>
        <w:rFonts w:ascii="Courier New" w:hAnsi="Courier New" w:cs="Courier New" w:hint="default"/>
      </w:rPr>
    </w:lvl>
    <w:lvl w:ilvl="2" w:tplc="7EAAE396">
      <w:start w:val="1"/>
      <w:numFmt w:val="bullet"/>
      <w:lvlText w:val=""/>
      <w:lvlJc w:val="left"/>
      <w:pPr>
        <w:ind w:left="2160" w:hanging="360"/>
      </w:pPr>
      <w:rPr>
        <w:rFonts w:ascii="Wingdings" w:hAnsi="Wingdings" w:cs="Wingdings" w:hint="default"/>
      </w:rPr>
    </w:lvl>
    <w:lvl w:ilvl="3" w:tplc="ADD42992">
      <w:start w:val="1"/>
      <w:numFmt w:val="bullet"/>
      <w:lvlText w:val=""/>
      <w:lvlJc w:val="left"/>
      <w:pPr>
        <w:ind w:left="2880" w:hanging="360"/>
      </w:pPr>
      <w:rPr>
        <w:rFonts w:ascii="Symbol" w:hAnsi="Symbol" w:cs="Symbol" w:hint="default"/>
      </w:rPr>
    </w:lvl>
    <w:lvl w:ilvl="4" w:tplc="405C83E8">
      <w:start w:val="1"/>
      <w:numFmt w:val="bullet"/>
      <w:lvlText w:val="o"/>
      <w:lvlJc w:val="left"/>
      <w:pPr>
        <w:ind w:left="3600" w:hanging="360"/>
      </w:pPr>
      <w:rPr>
        <w:rFonts w:ascii="Courier New" w:hAnsi="Courier New" w:cs="Courier New" w:hint="default"/>
      </w:rPr>
    </w:lvl>
    <w:lvl w:ilvl="5" w:tplc="E292AFAC">
      <w:start w:val="1"/>
      <w:numFmt w:val="bullet"/>
      <w:lvlText w:val=""/>
      <w:lvlJc w:val="left"/>
      <w:pPr>
        <w:ind w:left="4320" w:hanging="360"/>
      </w:pPr>
      <w:rPr>
        <w:rFonts w:ascii="Wingdings" w:hAnsi="Wingdings" w:cs="Wingdings" w:hint="default"/>
      </w:rPr>
    </w:lvl>
    <w:lvl w:ilvl="6" w:tplc="F700561A">
      <w:start w:val="1"/>
      <w:numFmt w:val="bullet"/>
      <w:lvlText w:val=""/>
      <w:lvlJc w:val="left"/>
      <w:pPr>
        <w:ind w:left="5040" w:hanging="360"/>
      </w:pPr>
      <w:rPr>
        <w:rFonts w:ascii="Symbol" w:hAnsi="Symbol" w:cs="Symbol" w:hint="default"/>
      </w:rPr>
    </w:lvl>
    <w:lvl w:ilvl="7" w:tplc="AD38E1C4">
      <w:start w:val="1"/>
      <w:numFmt w:val="bullet"/>
      <w:lvlText w:val="o"/>
      <w:lvlJc w:val="left"/>
      <w:pPr>
        <w:ind w:left="5760" w:hanging="360"/>
      </w:pPr>
      <w:rPr>
        <w:rFonts w:ascii="Courier New" w:hAnsi="Courier New" w:cs="Courier New" w:hint="default"/>
      </w:rPr>
    </w:lvl>
    <w:lvl w:ilvl="8" w:tplc="AFFE1A9E">
      <w:start w:val="1"/>
      <w:numFmt w:val="bullet"/>
      <w:lvlText w:val=""/>
      <w:lvlJc w:val="left"/>
      <w:pPr>
        <w:ind w:left="6480" w:hanging="360"/>
      </w:pPr>
      <w:rPr>
        <w:rFonts w:ascii="Wingdings" w:hAnsi="Wingdings" w:cs="Wingdings" w:hint="default"/>
      </w:rPr>
    </w:lvl>
  </w:abstractNum>
  <w:abstractNum w:abstractNumId="4" w15:restartNumberingAfterBreak="0">
    <w:nsid w:val="22FB1CC1"/>
    <w:multiLevelType w:val="hybridMultilevel"/>
    <w:tmpl w:val="8A684008"/>
    <w:lvl w:ilvl="0" w:tplc="D8724FE6">
      <w:start w:val="1"/>
      <w:numFmt w:val="bullet"/>
      <w:lvlText w:val=""/>
      <w:lvlJc w:val="left"/>
      <w:pPr>
        <w:ind w:left="720" w:hanging="360"/>
      </w:pPr>
      <w:rPr>
        <w:rFonts w:ascii="Symbol" w:hAnsi="Symbol" w:cs="Symbol" w:hint="default"/>
        <w:sz w:val="18"/>
        <w:szCs w:val="18"/>
      </w:rPr>
    </w:lvl>
    <w:lvl w:ilvl="1" w:tplc="840A0C16">
      <w:start w:val="1"/>
      <w:numFmt w:val="bullet"/>
      <w:lvlText w:val="o"/>
      <w:lvlJc w:val="left"/>
      <w:pPr>
        <w:ind w:left="1440" w:hanging="360"/>
      </w:pPr>
      <w:rPr>
        <w:rFonts w:ascii="Courier New" w:hAnsi="Courier New" w:cs="Courier New" w:hint="default"/>
      </w:rPr>
    </w:lvl>
    <w:lvl w:ilvl="2" w:tplc="FA4A6F6C">
      <w:start w:val="1"/>
      <w:numFmt w:val="bullet"/>
      <w:lvlText w:val=""/>
      <w:lvlJc w:val="left"/>
      <w:pPr>
        <w:ind w:left="2160" w:hanging="360"/>
      </w:pPr>
      <w:rPr>
        <w:rFonts w:ascii="Wingdings" w:hAnsi="Wingdings" w:cs="Wingdings" w:hint="default"/>
      </w:rPr>
    </w:lvl>
    <w:lvl w:ilvl="3" w:tplc="D9CC07A4">
      <w:start w:val="1"/>
      <w:numFmt w:val="bullet"/>
      <w:lvlText w:val=""/>
      <w:lvlJc w:val="left"/>
      <w:pPr>
        <w:ind w:left="2880" w:hanging="360"/>
      </w:pPr>
      <w:rPr>
        <w:rFonts w:ascii="Symbol" w:hAnsi="Symbol" w:cs="Symbol" w:hint="default"/>
      </w:rPr>
    </w:lvl>
    <w:lvl w:ilvl="4" w:tplc="6A361DF4">
      <w:start w:val="1"/>
      <w:numFmt w:val="bullet"/>
      <w:lvlText w:val="o"/>
      <w:lvlJc w:val="left"/>
      <w:pPr>
        <w:ind w:left="3600" w:hanging="360"/>
      </w:pPr>
      <w:rPr>
        <w:rFonts w:ascii="Courier New" w:hAnsi="Courier New" w:cs="Courier New" w:hint="default"/>
      </w:rPr>
    </w:lvl>
    <w:lvl w:ilvl="5" w:tplc="9D3473B8">
      <w:start w:val="1"/>
      <w:numFmt w:val="bullet"/>
      <w:lvlText w:val=""/>
      <w:lvlJc w:val="left"/>
      <w:pPr>
        <w:ind w:left="4320" w:hanging="360"/>
      </w:pPr>
      <w:rPr>
        <w:rFonts w:ascii="Wingdings" w:hAnsi="Wingdings" w:cs="Wingdings" w:hint="default"/>
      </w:rPr>
    </w:lvl>
    <w:lvl w:ilvl="6" w:tplc="C8C81542">
      <w:start w:val="1"/>
      <w:numFmt w:val="bullet"/>
      <w:lvlText w:val=""/>
      <w:lvlJc w:val="left"/>
      <w:pPr>
        <w:ind w:left="5040" w:hanging="360"/>
      </w:pPr>
      <w:rPr>
        <w:rFonts w:ascii="Symbol" w:hAnsi="Symbol" w:cs="Symbol" w:hint="default"/>
      </w:rPr>
    </w:lvl>
    <w:lvl w:ilvl="7" w:tplc="C20CF89E">
      <w:start w:val="1"/>
      <w:numFmt w:val="bullet"/>
      <w:lvlText w:val="o"/>
      <w:lvlJc w:val="left"/>
      <w:pPr>
        <w:ind w:left="5760" w:hanging="360"/>
      </w:pPr>
      <w:rPr>
        <w:rFonts w:ascii="Courier New" w:hAnsi="Courier New" w:cs="Courier New" w:hint="default"/>
      </w:rPr>
    </w:lvl>
    <w:lvl w:ilvl="8" w:tplc="6D306CEC">
      <w:start w:val="1"/>
      <w:numFmt w:val="bullet"/>
      <w:lvlText w:val=""/>
      <w:lvlJc w:val="left"/>
      <w:pPr>
        <w:ind w:left="6480" w:hanging="360"/>
      </w:pPr>
      <w:rPr>
        <w:rFonts w:ascii="Wingdings" w:hAnsi="Wingdings" w:cs="Wingdings" w:hint="default"/>
      </w:rPr>
    </w:lvl>
  </w:abstractNum>
  <w:abstractNum w:abstractNumId="5" w15:restartNumberingAfterBreak="0">
    <w:nsid w:val="2CCB3185"/>
    <w:multiLevelType w:val="hybridMultilevel"/>
    <w:tmpl w:val="D8CEF5C2"/>
    <w:lvl w:ilvl="0" w:tplc="B624353C">
      <w:start w:val="1"/>
      <w:numFmt w:val="bullet"/>
      <w:lvlText w:val=""/>
      <w:lvlJc w:val="left"/>
      <w:pPr>
        <w:ind w:left="720" w:hanging="360"/>
      </w:pPr>
      <w:rPr>
        <w:rFonts w:ascii="Symbol" w:hAnsi="Symbol" w:cs="Symbol" w:hint="default"/>
        <w:sz w:val="18"/>
        <w:szCs w:val="18"/>
      </w:rPr>
    </w:lvl>
    <w:lvl w:ilvl="1" w:tplc="92EE52B6">
      <w:start w:val="1"/>
      <w:numFmt w:val="bullet"/>
      <w:lvlText w:val="o"/>
      <w:lvlJc w:val="left"/>
      <w:pPr>
        <w:ind w:left="1440" w:hanging="360"/>
      </w:pPr>
      <w:rPr>
        <w:rFonts w:ascii="Courier New" w:hAnsi="Courier New" w:cs="Courier New" w:hint="default"/>
      </w:rPr>
    </w:lvl>
    <w:lvl w:ilvl="2" w:tplc="7988FCE2">
      <w:start w:val="1"/>
      <w:numFmt w:val="bullet"/>
      <w:lvlText w:val=""/>
      <w:lvlJc w:val="left"/>
      <w:pPr>
        <w:ind w:left="2160" w:hanging="360"/>
      </w:pPr>
      <w:rPr>
        <w:rFonts w:ascii="Wingdings" w:hAnsi="Wingdings" w:cs="Wingdings" w:hint="default"/>
      </w:rPr>
    </w:lvl>
    <w:lvl w:ilvl="3" w:tplc="1CAEC964">
      <w:start w:val="1"/>
      <w:numFmt w:val="bullet"/>
      <w:lvlText w:val=""/>
      <w:lvlJc w:val="left"/>
      <w:pPr>
        <w:ind w:left="2880" w:hanging="360"/>
      </w:pPr>
      <w:rPr>
        <w:rFonts w:ascii="Symbol" w:hAnsi="Symbol" w:cs="Symbol" w:hint="default"/>
      </w:rPr>
    </w:lvl>
    <w:lvl w:ilvl="4" w:tplc="890636E0">
      <w:start w:val="1"/>
      <w:numFmt w:val="bullet"/>
      <w:lvlText w:val="o"/>
      <w:lvlJc w:val="left"/>
      <w:pPr>
        <w:ind w:left="3600" w:hanging="360"/>
      </w:pPr>
      <w:rPr>
        <w:rFonts w:ascii="Courier New" w:hAnsi="Courier New" w:cs="Courier New" w:hint="default"/>
      </w:rPr>
    </w:lvl>
    <w:lvl w:ilvl="5" w:tplc="8D28B7B2">
      <w:start w:val="1"/>
      <w:numFmt w:val="bullet"/>
      <w:lvlText w:val=""/>
      <w:lvlJc w:val="left"/>
      <w:pPr>
        <w:ind w:left="4320" w:hanging="360"/>
      </w:pPr>
      <w:rPr>
        <w:rFonts w:ascii="Wingdings" w:hAnsi="Wingdings" w:cs="Wingdings" w:hint="default"/>
      </w:rPr>
    </w:lvl>
    <w:lvl w:ilvl="6" w:tplc="D02E25D2">
      <w:start w:val="1"/>
      <w:numFmt w:val="bullet"/>
      <w:lvlText w:val=""/>
      <w:lvlJc w:val="left"/>
      <w:pPr>
        <w:ind w:left="5040" w:hanging="360"/>
      </w:pPr>
      <w:rPr>
        <w:rFonts w:ascii="Symbol" w:hAnsi="Symbol" w:cs="Symbol" w:hint="default"/>
      </w:rPr>
    </w:lvl>
    <w:lvl w:ilvl="7" w:tplc="340C3AFE">
      <w:start w:val="1"/>
      <w:numFmt w:val="bullet"/>
      <w:lvlText w:val="o"/>
      <w:lvlJc w:val="left"/>
      <w:pPr>
        <w:ind w:left="5760" w:hanging="360"/>
      </w:pPr>
      <w:rPr>
        <w:rFonts w:ascii="Courier New" w:hAnsi="Courier New" w:cs="Courier New" w:hint="default"/>
      </w:rPr>
    </w:lvl>
    <w:lvl w:ilvl="8" w:tplc="82EC11D6">
      <w:start w:val="1"/>
      <w:numFmt w:val="bullet"/>
      <w:lvlText w:val=""/>
      <w:lvlJc w:val="left"/>
      <w:pPr>
        <w:ind w:left="6480" w:hanging="360"/>
      </w:pPr>
      <w:rPr>
        <w:rFonts w:ascii="Wingdings" w:hAnsi="Wingdings" w:cs="Wingdings" w:hint="default"/>
      </w:rPr>
    </w:lvl>
  </w:abstractNum>
  <w:abstractNum w:abstractNumId="6" w15:restartNumberingAfterBreak="0">
    <w:nsid w:val="31A5319B"/>
    <w:multiLevelType w:val="hybridMultilevel"/>
    <w:tmpl w:val="71A673DE"/>
    <w:lvl w:ilvl="0" w:tplc="667AC6CA">
      <w:start w:val="1"/>
      <w:numFmt w:val="bullet"/>
      <w:lvlText w:val=""/>
      <w:lvlJc w:val="left"/>
      <w:pPr>
        <w:ind w:left="720" w:hanging="360"/>
      </w:pPr>
      <w:rPr>
        <w:rFonts w:ascii="Symbol" w:hAnsi="Symbol" w:cs="Symbol" w:hint="default"/>
        <w:sz w:val="18"/>
        <w:szCs w:val="18"/>
      </w:rPr>
    </w:lvl>
    <w:lvl w:ilvl="1" w:tplc="B7CA7826">
      <w:start w:val="1"/>
      <w:numFmt w:val="bullet"/>
      <w:lvlText w:val="o"/>
      <w:lvlJc w:val="left"/>
      <w:pPr>
        <w:ind w:left="1440" w:hanging="360"/>
      </w:pPr>
      <w:rPr>
        <w:rFonts w:ascii="Courier New" w:hAnsi="Courier New" w:cs="Courier New" w:hint="default"/>
      </w:rPr>
    </w:lvl>
    <w:lvl w:ilvl="2" w:tplc="ECD41C40">
      <w:start w:val="1"/>
      <w:numFmt w:val="bullet"/>
      <w:lvlText w:val=""/>
      <w:lvlJc w:val="left"/>
      <w:pPr>
        <w:ind w:left="2160" w:hanging="360"/>
      </w:pPr>
      <w:rPr>
        <w:rFonts w:ascii="Wingdings" w:hAnsi="Wingdings" w:cs="Wingdings" w:hint="default"/>
      </w:rPr>
    </w:lvl>
    <w:lvl w:ilvl="3" w:tplc="2A2663E8">
      <w:start w:val="1"/>
      <w:numFmt w:val="bullet"/>
      <w:lvlText w:val=""/>
      <w:lvlJc w:val="left"/>
      <w:pPr>
        <w:ind w:left="2880" w:hanging="360"/>
      </w:pPr>
      <w:rPr>
        <w:rFonts w:ascii="Symbol" w:hAnsi="Symbol" w:cs="Symbol" w:hint="default"/>
      </w:rPr>
    </w:lvl>
    <w:lvl w:ilvl="4" w:tplc="1714AB42">
      <w:start w:val="1"/>
      <w:numFmt w:val="bullet"/>
      <w:lvlText w:val="o"/>
      <w:lvlJc w:val="left"/>
      <w:pPr>
        <w:ind w:left="3600" w:hanging="360"/>
      </w:pPr>
      <w:rPr>
        <w:rFonts w:ascii="Courier New" w:hAnsi="Courier New" w:cs="Courier New" w:hint="default"/>
      </w:rPr>
    </w:lvl>
    <w:lvl w:ilvl="5" w:tplc="B25280EC">
      <w:start w:val="1"/>
      <w:numFmt w:val="bullet"/>
      <w:lvlText w:val=""/>
      <w:lvlJc w:val="left"/>
      <w:pPr>
        <w:ind w:left="4320" w:hanging="360"/>
      </w:pPr>
      <w:rPr>
        <w:rFonts w:ascii="Wingdings" w:hAnsi="Wingdings" w:cs="Wingdings" w:hint="default"/>
      </w:rPr>
    </w:lvl>
    <w:lvl w:ilvl="6" w:tplc="6EA40172">
      <w:start w:val="1"/>
      <w:numFmt w:val="bullet"/>
      <w:lvlText w:val=""/>
      <w:lvlJc w:val="left"/>
      <w:pPr>
        <w:ind w:left="5040" w:hanging="360"/>
      </w:pPr>
      <w:rPr>
        <w:rFonts w:ascii="Symbol" w:hAnsi="Symbol" w:cs="Symbol" w:hint="default"/>
      </w:rPr>
    </w:lvl>
    <w:lvl w:ilvl="7" w:tplc="ECC6FFBE">
      <w:start w:val="1"/>
      <w:numFmt w:val="bullet"/>
      <w:lvlText w:val="o"/>
      <w:lvlJc w:val="left"/>
      <w:pPr>
        <w:ind w:left="5760" w:hanging="360"/>
      </w:pPr>
      <w:rPr>
        <w:rFonts w:ascii="Courier New" w:hAnsi="Courier New" w:cs="Courier New" w:hint="default"/>
      </w:rPr>
    </w:lvl>
    <w:lvl w:ilvl="8" w:tplc="A9DCE27C">
      <w:start w:val="1"/>
      <w:numFmt w:val="bullet"/>
      <w:lvlText w:val=""/>
      <w:lvlJc w:val="left"/>
      <w:pPr>
        <w:ind w:left="6480" w:hanging="360"/>
      </w:pPr>
      <w:rPr>
        <w:rFonts w:ascii="Wingdings" w:hAnsi="Wingdings" w:cs="Wingdings" w:hint="default"/>
      </w:rPr>
    </w:lvl>
  </w:abstractNum>
  <w:abstractNum w:abstractNumId="7" w15:restartNumberingAfterBreak="0">
    <w:nsid w:val="41F80EB5"/>
    <w:multiLevelType w:val="hybridMultilevel"/>
    <w:tmpl w:val="E89067BA"/>
    <w:lvl w:ilvl="0" w:tplc="D376CF9E">
      <w:start w:val="1"/>
      <w:numFmt w:val="bullet"/>
      <w:lvlText w:val=""/>
      <w:lvlJc w:val="left"/>
      <w:pPr>
        <w:ind w:left="720" w:hanging="360"/>
      </w:pPr>
      <w:rPr>
        <w:rFonts w:ascii="Symbol" w:hAnsi="Symbol" w:cs="Symbol" w:hint="default"/>
        <w:sz w:val="18"/>
        <w:szCs w:val="18"/>
      </w:rPr>
    </w:lvl>
    <w:lvl w:ilvl="1" w:tplc="73FC1FE2">
      <w:start w:val="1"/>
      <w:numFmt w:val="bullet"/>
      <w:lvlText w:val="o"/>
      <w:lvlJc w:val="left"/>
      <w:pPr>
        <w:ind w:left="1440" w:hanging="360"/>
      </w:pPr>
      <w:rPr>
        <w:rFonts w:ascii="Courier New" w:hAnsi="Courier New" w:cs="Courier New" w:hint="default"/>
      </w:rPr>
    </w:lvl>
    <w:lvl w:ilvl="2" w:tplc="7A8827AA">
      <w:start w:val="1"/>
      <w:numFmt w:val="bullet"/>
      <w:lvlText w:val=""/>
      <w:lvlJc w:val="left"/>
      <w:pPr>
        <w:ind w:left="2160" w:hanging="360"/>
      </w:pPr>
      <w:rPr>
        <w:rFonts w:ascii="Wingdings" w:hAnsi="Wingdings" w:cs="Wingdings" w:hint="default"/>
      </w:rPr>
    </w:lvl>
    <w:lvl w:ilvl="3" w:tplc="EF16DC6A">
      <w:start w:val="1"/>
      <w:numFmt w:val="bullet"/>
      <w:lvlText w:val=""/>
      <w:lvlJc w:val="left"/>
      <w:pPr>
        <w:ind w:left="2880" w:hanging="360"/>
      </w:pPr>
      <w:rPr>
        <w:rFonts w:ascii="Symbol" w:hAnsi="Symbol" w:cs="Symbol" w:hint="default"/>
      </w:rPr>
    </w:lvl>
    <w:lvl w:ilvl="4" w:tplc="8850EC7E">
      <w:start w:val="1"/>
      <w:numFmt w:val="bullet"/>
      <w:lvlText w:val="o"/>
      <w:lvlJc w:val="left"/>
      <w:pPr>
        <w:ind w:left="3600" w:hanging="360"/>
      </w:pPr>
      <w:rPr>
        <w:rFonts w:ascii="Courier New" w:hAnsi="Courier New" w:cs="Courier New" w:hint="default"/>
      </w:rPr>
    </w:lvl>
    <w:lvl w:ilvl="5" w:tplc="437661AA">
      <w:start w:val="1"/>
      <w:numFmt w:val="bullet"/>
      <w:lvlText w:val=""/>
      <w:lvlJc w:val="left"/>
      <w:pPr>
        <w:ind w:left="4320" w:hanging="360"/>
      </w:pPr>
      <w:rPr>
        <w:rFonts w:ascii="Wingdings" w:hAnsi="Wingdings" w:cs="Wingdings" w:hint="default"/>
      </w:rPr>
    </w:lvl>
    <w:lvl w:ilvl="6" w:tplc="39862322">
      <w:start w:val="1"/>
      <w:numFmt w:val="bullet"/>
      <w:lvlText w:val=""/>
      <w:lvlJc w:val="left"/>
      <w:pPr>
        <w:ind w:left="5040" w:hanging="360"/>
      </w:pPr>
      <w:rPr>
        <w:rFonts w:ascii="Symbol" w:hAnsi="Symbol" w:cs="Symbol" w:hint="default"/>
      </w:rPr>
    </w:lvl>
    <w:lvl w:ilvl="7" w:tplc="3F086DAA">
      <w:start w:val="1"/>
      <w:numFmt w:val="bullet"/>
      <w:lvlText w:val="o"/>
      <w:lvlJc w:val="left"/>
      <w:pPr>
        <w:ind w:left="5760" w:hanging="360"/>
      </w:pPr>
      <w:rPr>
        <w:rFonts w:ascii="Courier New" w:hAnsi="Courier New" w:cs="Courier New" w:hint="default"/>
      </w:rPr>
    </w:lvl>
    <w:lvl w:ilvl="8" w:tplc="A0B6ECAA">
      <w:start w:val="1"/>
      <w:numFmt w:val="bullet"/>
      <w:lvlText w:val=""/>
      <w:lvlJc w:val="left"/>
      <w:pPr>
        <w:ind w:left="6480" w:hanging="360"/>
      </w:pPr>
      <w:rPr>
        <w:rFonts w:ascii="Wingdings" w:hAnsi="Wingdings" w:cs="Wingdings" w:hint="default"/>
      </w:rPr>
    </w:lvl>
  </w:abstractNum>
  <w:abstractNum w:abstractNumId="8" w15:restartNumberingAfterBreak="0">
    <w:nsid w:val="43182335"/>
    <w:multiLevelType w:val="hybridMultilevel"/>
    <w:tmpl w:val="BBDEB3A0"/>
    <w:lvl w:ilvl="0" w:tplc="9E16546E">
      <w:start w:val="1"/>
      <w:numFmt w:val="bullet"/>
      <w:lvlText w:val=""/>
      <w:lvlJc w:val="left"/>
      <w:pPr>
        <w:ind w:left="720" w:hanging="360"/>
      </w:pPr>
      <w:rPr>
        <w:rFonts w:ascii="Symbol" w:hAnsi="Symbol" w:cs="Symbol" w:hint="default"/>
        <w:sz w:val="18"/>
        <w:szCs w:val="18"/>
      </w:rPr>
    </w:lvl>
    <w:lvl w:ilvl="1" w:tplc="809451EA">
      <w:start w:val="1"/>
      <w:numFmt w:val="bullet"/>
      <w:lvlText w:val="o"/>
      <w:lvlJc w:val="left"/>
      <w:pPr>
        <w:ind w:left="1440" w:hanging="360"/>
      </w:pPr>
      <w:rPr>
        <w:rFonts w:ascii="Courier New" w:hAnsi="Courier New" w:cs="Courier New" w:hint="default"/>
      </w:rPr>
    </w:lvl>
    <w:lvl w:ilvl="2" w:tplc="E1AAFA3C">
      <w:start w:val="1"/>
      <w:numFmt w:val="bullet"/>
      <w:lvlText w:val=""/>
      <w:lvlJc w:val="left"/>
      <w:pPr>
        <w:ind w:left="2160" w:hanging="360"/>
      </w:pPr>
      <w:rPr>
        <w:rFonts w:ascii="Wingdings" w:hAnsi="Wingdings" w:cs="Wingdings" w:hint="default"/>
      </w:rPr>
    </w:lvl>
    <w:lvl w:ilvl="3" w:tplc="97F2A8B8">
      <w:start w:val="1"/>
      <w:numFmt w:val="bullet"/>
      <w:lvlText w:val=""/>
      <w:lvlJc w:val="left"/>
      <w:pPr>
        <w:ind w:left="2880" w:hanging="360"/>
      </w:pPr>
      <w:rPr>
        <w:rFonts w:ascii="Symbol" w:hAnsi="Symbol" w:cs="Symbol" w:hint="default"/>
      </w:rPr>
    </w:lvl>
    <w:lvl w:ilvl="4" w:tplc="42006A14">
      <w:start w:val="1"/>
      <w:numFmt w:val="bullet"/>
      <w:lvlText w:val="o"/>
      <w:lvlJc w:val="left"/>
      <w:pPr>
        <w:ind w:left="3600" w:hanging="360"/>
      </w:pPr>
      <w:rPr>
        <w:rFonts w:ascii="Courier New" w:hAnsi="Courier New" w:cs="Courier New" w:hint="default"/>
      </w:rPr>
    </w:lvl>
    <w:lvl w:ilvl="5" w:tplc="0854FBFA">
      <w:start w:val="1"/>
      <w:numFmt w:val="bullet"/>
      <w:lvlText w:val=""/>
      <w:lvlJc w:val="left"/>
      <w:pPr>
        <w:ind w:left="4320" w:hanging="360"/>
      </w:pPr>
      <w:rPr>
        <w:rFonts w:ascii="Wingdings" w:hAnsi="Wingdings" w:cs="Wingdings" w:hint="default"/>
      </w:rPr>
    </w:lvl>
    <w:lvl w:ilvl="6" w:tplc="6D26AF4A">
      <w:start w:val="1"/>
      <w:numFmt w:val="bullet"/>
      <w:lvlText w:val=""/>
      <w:lvlJc w:val="left"/>
      <w:pPr>
        <w:ind w:left="5040" w:hanging="360"/>
      </w:pPr>
      <w:rPr>
        <w:rFonts w:ascii="Symbol" w:hAnsi="Symbol" w:cs="Symbol" w:hint="default"/>
      </w:rPr>
    </w:lvl>
    <w:lvl w:ilvl="7" w:tplc="3998CE26">
      <w:start w:val="1"/>
      <w:numFmt w:val="bullet"/>
      <w:lvlText w:val="o"/>
      <w:lvlJc w:val="left"/>
      <w:pPr>
        <w:ind w:left="5760" w:hanging="360"/>
      </w:pPr>
      <w:rPr>
        <w:rFonts w:ascii="Courier New" w:hAnsi="Courier New" w:cs="Courier New" w:hint="default"/>
      </w:rPr>
    </w:lvl>
    <w:lvl w:ilvl="8" w:tplc="2CCC072E">
      <w:start w:val="1"/>
      <w:numFmt w:val="bullet"/>
      <w:lvlText w:val=""/>
      <w:lvlJc w:val="left"/>
      <w:pPr>
        <w:ind w:left="6480" w:hanging="360"/>
      </w:pPr>
      <w:rPr>
        <w:rFonts w:ascii="Wingdings" w:hAnsi="Wingdings" w:cs="Wingdings" w:hint="default"/>
      </w:rPr>
    </w:lvl>
  </w:abstractNum>
  <w:abstractNum w:abstractNumId="9" w15:restartNumberingAfterBreak="0">
    <w:nsid w:val="5D2C3C53"/>
    <w:multiLevelType w:val="hybridMultilevel"/>
    <w:tmpl w:val="EDB4C5C4"/>
    <w:lvl w:ilvl="0" w:tplc="623278F0">
      <w:start w:val="1"/>
      <w:numFmt w:val="bullet"/>
      <w:lvlText w:val=""/>
      <w:lvlJc w:val="left"/>
      <w:pPr>
        <w:ind w:left="720" w:hanging="360"/>
      </w:pPr>
      <w:rPr>
        <w:rFonts w:ascii="Symbol" w:hAnsi="Symbol" w:cs="Symbol" w:hint="default"/>
        <w:sz w:val="18"/>
        <w:szCs w:val="18"/>
      </w:rPr>
    </w:lvl>
    <w:lvl w:ilvl="1" w:tplc="F8E620FA">
      <w:start w:val="1"/>
      <w:numFmt w:val="bullet"/>
      <w:lvlText w:val="o"/>
      <w:lvlJc w:val="left"/>
      <w:pPr>
        <w:ind w:left="1440" w:hanging="360"/>
      </w:pPr>
      <w:rPr>
        <w:rFonts w:ascii="Courier New" w:hAnsi="Courier New" w:cs="Courier New" w:hint="default"/>
      </w:rPr>
    </w:lvl>
    <w:lvl w:ilvl="2" w:tplc="90B27070">
      <w:start w:val="1"/>
      <w:numFmt w:val="bullet"/>
      <w:lvlText w:val=""/>
      <w:lvlJc w:val="left"/>
      <w:pPr>
        <w:ind w:left="2160" w:hanging="360"/>
      </w:pPr>
      <w:rPr>
        <w:rFonts w:ascii="Wingdings" w:hAnsi="Wingdings" w:cs="Wingdings" w:hint="default"/>
      </w:rPr>
    </w:lvl>
    <w:lvl w:ilvl="3" w:tplc="0C16E838">
      <w:start w:val="1"/>
      <w:numFmt w:val="bullet"/>
      <w:lvlText w:val=""/>
      <w:lvlJc w:val="left"/>
      <w:pPr>
        <w:ind w:left="2880" w:hanging="360"/>
      </w:pPr>
      <w:rPr>
        <w:rFonts w:ascii="Symbol" w:hAnsi="Symbol" w:cs="Symbol" w:hint="default"/>
      </w:rPr>
    </w:lvl>
    <w:lvl w:ilvl="4" w:tplc="46187E82">
      <w:start w:val="1"/>
      <w:numFmt w:val="bullet"/>
      <w:lvlText w:val="o"/>
      <w:lvlJc w:val="left"/>
      <w:pPr>
        <w:ind w:left="3600" w:hanging="360"/>
      </w:pPr>
      <w:rPr>
        <w:rFonts w:ascii="Courier New" w:hAnsi="Courier New" w:cs="Courier New" w:hint="default"/>
      </w:rPr>
    </w:lvl>
    <w:lvl w:ilvl="5" w:tplc="A2AE9400">
      <w:start w:val="1"/>
      <w:numFmt w:val="bullet"/>
      <w:lvlText w:val=""/>
      <w:lvlJc w:val="left"/>
      <w:pPr>
        <w:ind w:left="4320" w:hanging="360"/>
      </w:pPr>
      <w:rPr>
        <w:rFonts w:ascii="Wingdings" w:hAnsi="Wingdings" w:cs="Wingdings" w:hint="default"/>
      </w:rPr>
    </w:lvl>
    <w:lvl w:ilvl="6" w:tplc="52B2DBD2">
      <w:start w:val="1"/>
      <w:numFmt w:val="bullet"/>
      <w:lvlText w:val=""/>
      <w:lvlJc w:val="left"/>
      <w:pPr>
        <w:ind w:left="5040" w:hanging="360"/>
      </w:pPr>
      <w:rPr>
        <w:rFonts w:ascii="Symbol" w:hAnsi="Symbol" w:cs="Symbol" w:hint="default"/>
      </w:rPr>
    </w:lvl>
    <w:lvl w:ilvl="7" w:tplc="9506AE2E">
      <w:start w:val="1"/>
      <w:numFmt w:val="bullet"/>
      <w:lvlText w:val="o"/>
      <w:lvlJc w:val="left"/>
      <w:pPr>
        <w:ind w:left="5760" w:hanging="360"/>
      </w:pPr>
      <w:rPr>
        <w:rFonts w:ascii="Courier New" w:hAnsi="Courier New" w:cs="Courier New" w:hint="default"/>
      </w:rPr>
    </w:lvl>
    <w:lvl w:ilvl="8" w:tplc="8738F480">
      <w:start w:val="1"/>
      <w:numFmt w:val="bullet"/>
      <w:lvlText w:val=""/>
      <w:lvlJc w:val="left"/>
      <w:pPr>
        <w:ind w:left="6480" w:hanging="360"/>
      </w:pPr>
      <w:rPr>
        <w:rFonts w:ascii="Wingdings" w:hAnsi="Wingdings" w:cs="Wingdings" w:hint="default"/>
      </w:rPr>
    </w:lvl>
  </w:abstractNum>
  <w:abstractNum w:abstractNumId="10" w15:restartNumberingAfterBreak="0">
    <w:nsid w:val="646F4CAB"/>
    <w:multiLevelType w:val="hybridMultilevel"/>
    <w:tmpl w:val="168A1306"/>
    <w:lvl w:ilvl="0" w:tplc="3FF27C44">
      <w:start w:val="1"/>
      <w:numFmt w:val="bullet"/>
      <w:lvlText w:val=""/>
      <w:lvlJc w:val="left"/>
      <w:pPr>
        <w:ind w:left="720" w:hanging="360"/>
      </w:pPr>
      <w:rPr>
        <w:rFonts w:ascii="Symbol" w:hAnsi="Symbol" w:cs="Symbol" w:hint="default"/>
        <w:sz w:val="18"/>
        <w:szCs w:val="18"/>
      </w:rPr>
    </w:lvl>
    <w:lvl w:ilvl="1" w:tplc="CD6AF8A6">
      <w:start w:val="1"/>
      <w:numFmt w:val="bullet"/>
      <w:lvlText w:val="o"/>
      <w:lvlJc w:val="left"/>
      <w:pPr>
        <w:ind w:left="1440" w:hanging="360"/>
      </w:pPr>
      <w:rPr>
        <w:rFonts w:ascii="Courier New" w:hAnsi="Courier New" w:cs="Courier New" w:hint="default"/>
      </w:rPr>
    </w:lvl>
    <w:lvl w:ilvl="2" w:tplc="A7528A0E">
      <w:start w:val="1"/>
      <w:numFmt w:val="bullet"/>
      <w:lvlText w:val=""/>
      <w:lvlJc w:val="left"/>
      <w:pPr>
        <w:ind w:left="2160" w:hanging="360"/>
      </w:pPr>
      <w:rPr>
        <w:rFonts w:ascii="Wingdings" w:hAnsi="Wingdings" w:cs="Wingdings" w:hint="default"/>
      </w:rPr>
    </w:lvl>
    <w:lvl w:ilvl="3" w:tplc="DA241272">
      <w:start w:val="1"/>
      <w:numFmt w:val="bullet"/>
      <w:lvlText w:val=""/>
      <w:lvlJc w:val="left"/>
      <w:pPr>
        <w:ind w:left="2880" w:hanging="360"/>
      </w:pPr>
      <w:rPr>
        <w:rFonts w:ascii="Symbol" w:hAnsi="Symbol" w:cs="Symbol" w:hint="default"/>
      </w:rPr>
    </w:lvl>
    <w:lvl w:ilvl="4" w:tplc="080AC816">
      <w:start w:val="1"/>
      <w:numFmt w:val="bullet"/>
      <w:lvlText w:val="o"/>
      <w:lvlJc w:val="left"/>
      <w:pPr>
        <w:ind w:left="3600" w:hanging="360"/>
      </w:pPr>
      <w:rPr>
        <w:rFonts w:ascii="Courier New" w:hAnsi="Courier New" w:cs="Courier New" w:hint="default"/>
      </w:rPr>
    </w:lvl>
    <w:lvl w:ilvl="5" w:tplc="6F023ADC">
      <w:start w:val="1"/>
      <w:numFmt w:val="bullet"/>
      <w:lvlText w:val=""/>
      <w:lvlJc w:val="left"/>
      <w:pPr>
        <w:ind w:left="4320" w:hanging="360"/>
      </w:pPr>
      <w:rPr>
        <w:rFonts w:ascii="Wingdings" w:hAnsi="Wingdings" w:cs="Wingdings" w:hint="default"/>
      </w:rPr>
    </w:lvl>
    <w:lvl w:ilvl="6" w:tplc="59C0A44A">
      <w:start w:val="1"/>
      <w:numFmt w:val="bullet"/>
      <w:lvlText w:val=""/>
      <w:lvlJc w:val="left"/>
      <w:pPr>
        <w:ind w:left="5040" w:hanging="360"/>
      </w:pPr>
      <w:rPr>
        <w:rFonts w:ascii="Symbol" w:hAnsi="Symbol" w:cs="Symbol" w:hint="default"/>
      </w:rPr>
    </w:lvl>
    <w:lvl w:ilvl="7" w:tplc="1D12BED4">
      <w:start w:val="1"/>
      <w:numFmt w:val="bullet"/>
      <w:lvlText w:val="o"/>
      <w:lvlJc w:val="left"/>
      <w:pPr>
        <w:ind w:left="5760" w:hanging="360"/>
      </w:pPr>
      <w:rPr>
        <w:rFonts w:ascii="Courier New" w:hAnsi="Courier New" w:cs="Courier New" w:hint="default"/>
      </w:rPr>
    </w:lvl>
    <w:lvl w:ilvl="8" w:tplc="3A6226F4">
      <w:start w:val="1"/>
      <w:numFmt w:val="bullet"/>
      <w:lvlText w:val=""/>
      <w:lvlJc w:val="left"/>
      <w:pPr>
        <w:ind w:left="6480" w:hanging="360"/>
      </w:pPr>
      <w:rPr>
        <w:rFonts w:ascii="Wingdings" w:hAnsi="Wingdings" w:cs="Wingdings" w:hint="default"/>
      </w:rPr>
    </w:lvl>
  </w:abstractNum>
  <w:abstractNum w:abstractNumId="11" w15:restartNumberingAfterBreak="0">
    <w:nsid w:val="7B6652D0"/>
    <w:multiLevelType w:val="hybridMultilevel"/>
    <w:tmpl w:val="5D388A42"/>
    <w:lvl w:ilvl="0" w:tplc="7B1C69C0">
      <w:start w:val="1"/>
      <w:numFmt w:val="bullet"/>
      <w:lvlText w:val=""/>
      <w:lvlJc w:val="left"/>
      <w:pPr>
        <w:ind w:left="720" w:hanging="360"/>
      </w:pPr>
      <w:rPr>
        <w:rFonts w:ascii="Symbol" w:hAnsi="Symbol" w:cs="Symbol" w:hint="default"/>
        <w:sz w:val="18"/>
        <w:szCs w:val="18"/>
      </w:rPr>
    </w:lvl>
    <w:lvl w:ilvl="1" w:tplc="7B2A6034">
      <w:start w:val="1"/>
      <w:numFmt w:val="bullet"/>
      <w:lvlText w:val="o"/>
      <w:lvlJc w:val="left"/>
      <w:pPr>
        <w:ind w:left="1440" w:hanging="360"/>
      </w:pPr>
      <w:rPr>
        <w:rFonts w:ascii="Courier New" w:hAnsi="Courier New" w:cs="Courier New" w:hint="default"/>
      </w:rPr>
    </w:lvl>
    <w:lvl w:ilvl="2" w:tplc="09B4B3E8">
      <w:start w:val="1"/>
      <w:numFmt w:val="bullet"/>
      <w:lvlText w:val=""/>
      <w:lvlJc w:val="left"/>
      <w:pPr>
        <w:ind w:left="2160" w:hanging="360"/>
      </w:pPr>
      <w:rPr>
        <w:rFonts w:ascii="Wingdings" w:hAnsi="Wingdings" w:cs="Wingdings" w:hint="default"/>
      </w:rPr>
    </w:lvl>
    <w:lvl w:ilvl="3" w:tplc="632AE28A">
      <w:start w:val="1"/>
      <w:numFmt w:val="bullet"/>
      <w:lvlText w:val=""/>
      <w:lvlJc w:val="left"/>
      <w:pPr>
        <w:ind w:left="2880" w:hanging="360"/>
      </w:pPr>
      <w:rPr>
        <w:rFonts w:ascii="Symbol" w:hAnsi="Symbol" w:cs="Symbol" w:hint="default"/>
      </w:rPr>
    </w:lvl>
    <w:lvl w:ilvl="4" w:tplc="7E1A49CE">
      <w:start w:val="1"/>
      <w:numFmt w:val="bullet"/>
      <w:lvlText w:val="o"/>
      <w:lvlJc w:val="left"/>
      <w:pPr>
        <w:ind w:left="3600" w:hanging="360"/>
      </w:pPr>
      <w:rPr>
        <w:rFonts w:ascii="Courier New" w:hAnsi="Courier New" w:cs="Courier New" w:hint="default"/>
      </w:rPr>
    </w:lvl>
    <w:lvl w:ilvl="5" w:tplc="CBFC1EA4">
      <w:start w:val="1"/>
      <w:numFmt w:val="bullet"/>
      <w:lvlText w:val=""/>
      <w:lvlJc w:val="left"/>
      <w:pPr>
        <w:ind w:left="4320" w:hanging="360"/>
      </w:pPr>
      <w:rPr>
        <w:rFonts w:ascii="Wingdings" w:hAnsi="Wingdings" w:cs="Wingdings" w:hint="default"/>
      </w:rPr>
    </w:lvl>
    <w:lvl w:ilvl="6" w:tplc="D38AD322">
      <w:start w:val="1"/>
      <w:numFmt w:val="bullet"/>
      <w:lvlText w:val=""/>
      <w:lvlJc w:val="left"/>
      <w:pPr>
        <w:ind w:left="5040" w:hanging="360"/>
      </w:pPr>
      <w:rPr>
        <w:rFonts w:ascii="Symbol" w:hAnsi="Symbol" w:cs="Symbol" w:hint="default"/>
      </w:rPr>
    </w:lvl>
    <w:lvl w:ilvl="7" w:tplc="59545D8C">
      <w:start w:val="1"/>
      <w:numFmt w:val="bullet"/>
      <w:lvlText w:val="o"/>
      <w:lvlJc w:val="left"/>
      <w:pPr>
        <w:ind w:left="5760" w:hanging="360"/>
      </w:pPr>
      <w:rPr>
        <w:rFonts w:ascii="Courier New" w:hAnsi="Courier New" w:cs="Courier New" w:hint="default"/>
      </w:rPr>
    </w:lvl>
    <w:lvl w:ilvl="8" w:tplc="218203B8">
      <w:start w:val="1"/>
      <w:numFmt w:val="bullet"/>
      <w:lvlText w:val=""/>
      <w:lvlJc w:val="left"/>
      <w:pPr>
        <w:ind w:left="6480" w:hanging="360"/>
      </w:pPr>
      <w:rPr>
        <w:rFonts w:ascii="Wingdings" w:hAnsi="Wingdings" w:cs="Wingdings" w:hint="default"/>
      </w:rPr>
    </w:lvl>
  </w:abstractNum>
  <w:abstractNum w:abstractNumId="12" w15:restartNumberingAfterBreak="0">
    <w:nsid w:val="7CA230AC"/>
    <w:multiLevelType w:val="hybridMultilevel"/>
    <w:tmpl w:val="C2EC90E8"/>
    <w:lvl w:ilvl="0" w:tplc="BFDCF66A">
      <w:start w:val="1"/>
      <w:numFmt w:val="bullet"/>
      <w:lvlText w:val=""/>
      <w:lvlJc w:val="left"/>
      <w:pPr>
        <w:ind w:left="720" w:hanging="360"/>
      </w:pPr>
      <w:rPr>
        <w:rFonts w:ascii="Symbol" w:hAnsi="Symbol" w:cs="Symbol" w:hint="default"/>
        <w:sz w:val="18"/>
        <w:szCs w:val="18"/>
      </w:rPr>
    </w:lvl>
    <w:lvl w:ilvl="1" w:tplc="C66C9E24">
      <w:start w:val="1"/>
      <w:numFmt w:val="bullet"/>
      <w:lvlText w:val="o"/>
      <w:lvlJc w:val="left"/>
      <w:pPr>
        <w:ind w:left="1440" w:hanging="360"/>
      </w:pPr>
      <w:rPr>
        <w:rFonts w:ascii="Courier New" w:hAnsi="Courier New" w:cs="Courier New" w:hint="default"/>
      </w:rPr>
    </w:lvl>
    <w:lvl w:ilvl="2" w:tplc="6D84BEFC">
      <w:start w:val="1"/>
      <w:numFmt w:val="bullet"/>
      <w:lvlText w:val=""/>
      <w:lvlJc w:val="left"/>
      <w:pPr>
        <w:ind w:left="2160" w:hanging="360"/>
      </w:pPr>
      <w:rPr>
        <w:rFonts w:ascii="Wingdings" w:hAnsi="Wingdings" w:cs="Wingdings" w:hint="default"/>
      </w:rPr>
    </w:lvl>
    <w:lvl w:ilvl="3" w:tplc="8306E0F4">
      <w:start w:val="1"/>
      <w:numFmt w:val="bullet"/>
      <w:lvlText w:val=""/>
      <w:lvlJc w:val="left"/>
      <w:pPr>
        <w:ind w:left="2880" w:hanging="360"/>
      </w:pPr>
      <w:rPr>
        <w:rFonts w:ascii="Symbol" w:hAnsi="Symbol" w:cs="Symbol" w:hint="default"/>
      </w:rPr>
    </w:lvl>
    <w:lvl w:ilvl="4" w:tplc="9014EAFA">
      <w:start w:val="1"/>
      <w:numFmt w:val="bullet"/>
      <w:lvlText w:val="o"/>
      <w:lvlJc w:val="left"/>
      <w:pPr>
        <w:ind w:left="3600" w:hanging="360"/>
      </w:pPr>
      <w:rPr>
        <w:rFonts w:ascii="Courier New" w:hAnsi="Courier New" w:cs="Courier New" w:hint="default"/>
      </w:rPr>
    </w:lvl>
    <w:lvl w:ilvl="5" w:tplc="2A380630">
      <w:start w:val="1"/>
      <w:numFmt w:val="bullet"/>
      <w:lvlText w:val=""/>
      <w:lvlJc w:val="left"/>
      <w:pPr>
        <w:ind w:left="4320" w:hanging="360"/>
      </w:pPr>
      <w:rPr>
        <w:rFonts w:ascii="Wingdings" w:hAnsi="Wingdings" w:cs="Wingdings" w:hint="default"/>
      </w:rPr>
    </w:lvl>
    <w:lvl w:ilvl="6" w:tplc="C6BC9E1E">
      <w:start w:val="1"/>
      <w:numFmt w:val="bullet"/>
      <w:lvlText w:val=""/>
      <w:lvlJc w:val="left"/>
      <w:pPr>
        <w:ind w:left="5040" w:hanging="360"/>
      </w:pPr>
      <w:rPr>
        <w:rFonts w:ascii="Symbol" w:hAnsi="Symbol" w:cs="Symbol" w:hint="default"/>
      </w:rPr>
    </w:lvl>
    <w:lvl w:ilvl="7" w:tplc="862A9632">
      <w:start w:val="1"/>
      <w:numFmt w:val="bullet"/>
      <w:lvlText w:val="o"/>
      <w:lvlJc w:val="left"/>
      <w:pPr>
        <w:ind w:left="5760" w:hanging="360"/>
      </w:pPr>
      <w:rPr>
        <w:rFonts w:ascii="Courier New" w:hAnsi="Courier New" w:cs="Courier New" w:hint="default"/>
      </w:rPr>
    </w:lvl>
    <w:lvl w:ilvl="8" w:tplc="97A898B4">
      <w:start w:val="1"/>
      <w:numFmt w:val="bullet"/>
      <w:lvlText w:val=""/>
      <w:lvlJc w:val="left"/>
      <w:pPr>
        <w:ind w:left="6480" w:hanging="360"/>
      </w:pPr>
      <w:rPr>
        <w:rFonts w:ascii="Wingdings" w:hAnsi="Wingdings" w:cs="Wingdings" w:hint="default"/>
      </w:rPr>
    </w:lvl>
  </w:abstractNum>
  <w:num w:numId="1" w16cid:durableId="1655527408">
    <w:abstractNumId w:val="0"/>
  </w:num>
  <w:num w:numId="2" w16cid:durableId="23025695">
    <w:abstractNumId w:val="10"/>
  </w:num>
  <w:num w:numId="3" w16cid:durableId="1360667093">
    <w:abstractNumId w:val="8"/>
  </w:num>
  <w:num w:numId="4" w16cid:durableId="653097904">
    <w:abstractNumId w:val="1"/>
  </w:num>
  <w:num w:numId="5" w16cid:durableId="2096852731">
    <w:abstractNumId w:val="7"/>
  </w:num>
  <w:num w:numId="6" w16cid:durableId="1979994654">
    <w:abstractNumId w:val="3"/>
  </w:num>
  <w:num w:numId="7" w16cid:durableId="811601278">
    <w:abstractNumId w:val="2"/>
  </w:num>
  <w:num w:numId="8" w16cid:durableId="531000690">
    <w:abstractNumId w:val="9"/>
  </w:num>
  <w:num w:numId="9" w16cid:durableId="563953810">
    <w:abstractNumId w:val="11"/>
  </w:num>
  <w:num w:numId="10" w16cid:durableId="1243678140">
    <w:abstractNumId w:val="5"/>
  </w:num>
  <w:num w:numId="11" w16cid:durableId="371004511">
    <w:abstractNumId w:val="4"/>
  </w:num>
  <w:num w:numId="12" w16cid:durableId="311762052">
    <w:abstractNumId w:val="12"/>
  </w:num>
  <w:num w:numId="13" w16cid:durableId="14353987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3D4"/>
    <w:rsid w:val="000A43D4"/>
    <w:rsid w:val="00120A8A"/>
    <w:rsid w:val="0094622F"/>
    <w:rsid w:val="00DC22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C911"/>
  <w15:chartTrackingRefBased/>
  <w15:docId w15:val="{755ADCBB-75B3-46D8-8BE2-96C443F98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0A43D4"/>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0A43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A43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A43D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A43D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A43D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A43D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A43D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A43D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A43D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A43D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A43D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A43D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A43D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A43D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A43D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A43D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A43D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A43D4"/>
    <w:rPr>
      <w:rFonts w:eastAsiaTheme="majorEastAsia" w:cstheme="majorBidi"/>
      <w:color w:val="272727" w:themeColor="text1" w:themeTint="D8"/>
    </w:rPr>
  </w:style>
  <w:style w:type="paragraph" w:styleId="Naslov">
    <w:name w:val="Title"/>
    <w:basedOn w:val="Navaden"/>
    <w:next w:val="Navaden"/>
    <w:link w:val="NaslovZnak"/>
    <w:uiPriority w:val="10"/>
    <w:qFormat/>
    <w:rsid w:val="000A43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A43D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A43D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A43D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A43D4"/>
    <w:pPr>
      <w:spacing w:before="160"/>
      <w:jc w:val="center"/>
    </w:pPr>
    <w:rPr>
      <w:i/>
      <w:iCs/>
      <w:color w:val="404040" w:themeColor="text1" w:themeTint="BF"/>
    </w:rPr>
  </w:style>
  <w:style w:type="character" w:customStyle="1" w:styleId="CitatZnak">
    <w:name w:val="Citat Znak"/>
    <w:basedOn w:val="Privzetapisavaodstavka"/>
    <w:link w:val="Citat"/>
    <w:uiPriority w:val="29"/>
    <w:rsid w:val="000A43D4"/>
    <w:rPr>
      <w:i/>
      <w:iCs/>
      <w:color w:val="404040" w:themeColor="text1" w:themeTint="BF"/>
    </w:rPr>
  </w:style>
  <w:style w:type="paragraph" w:styleId="Odstavekseznama">
    <w:name w:val="List Paragraph"/>
    <w:basedOn w:val="Navaden"/>
    <w:uiPriority w:val="34"/>
    <w:qFormat/>
    <w:rsid w:val="000A43D4"/>
    <w:pPr>
      <w:ind w:left="720"/>
      <w:contextualSpacing/>
    </w:pPr>
  </w:style>
  <w:style w:type="character" w:styleId="Intenzivenpoudarek">
    <w:name w:val="Intense Emphasis"/>
    <w:basedOn w:val="Privzetapisavaodstavka"/>
    <w:uiPriority w:val="21"/>
    <w:qFormat/>
    <w:rsid w:val="000A43D4"/>
    <w:rPr>
      <w:i/>
      <w:iCs/>
      <w:color w:val="0F4761" w:themeColor="accent1" w:themeShade="BF"/>
    </w:rPr>
  </w:style>
  <w:style w:type="paragraph" w:styleId="Intenzivencitat">
    <w:name w:val="Intense Quote"/>
    <w:basedOn w:val="Navaden"/>
    <w:next w:val="Navaden"/>
    <w:link w:val="IntenzivencitatZnak"/>
    <w:uiPriority w:val="30"/>
    <w:qFormat/>
    <w:rsid w:val="000A43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A43D4"/>
    <w:rPr>
      <w:i/>
      <w:iCs/>
      <w:color w:val="0F4761" w:themeColor="accent1" w:themeShade="BF"/>
    </w:rPr>
  </w:style>
  <w:style w:type="character" w:styleId="Intenzivensklic">
    <w:name w:val="Intense Reference"/>
    <w:basedOn w:val="Privzetapisavaodstavka"/>
    <w:uiPriority w:val="32"/>
    <w:qFormat/>
    <w:rsid w:val="000A43D4"/>
    <w:rPr>
      <w:b/>
      <w:bCs/>
      <w:smallCaps/>
      <w:color w:val="0F4761" w:themeColor="accent1" w:themeShade="BF"/>
      <w:spacing w:val="5"/>
    </w:rPr>
  </w:style>
  <w:style w:type="table" w:customStyle="1" w:styleId="NormalTablePHPDOCX">
    <w:name w:val="Normal Table PHPDOCX"/>
    <w:uiPriority w:val="99"/>
    <w:semiHidden/>
    <w:unhideWhenUsed/>
    <w:qFormat/>
    <w:rsid w:val="000A43D4"/>
    <w:pPr>
      <w:spacing w:after="0" w:line="240" w:lineRule="auto"/>
    </w:pPr>
    <w:rPr>
      <w:kern w:val="0"/>
      <w14:ligatures w14:val="none"/>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16</Pages>
  <Words>6189</Words>
  <Characters>35281</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Žefran</dc:creator>
  <cp:keywords/>
  <dc:description/>
  <cp:lastModifiedBy>Marija Žefran</cp:lastModifiedBy>
  <cp:revision>2</cp:revision>
  <dcterms:created xsi:type="dcterms:W3CDTF">2024-04-29T10:08:00Z</dcterms:created>
  <dcterms:modified xsi:type="dcterms:W3CDTF">2024-04-29T10:21:00Z</dcterms:modified>
</cp:coreProperties>
</file>